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AE" w:rsidRPr="00543DAE" w:rsidRDefault="00543DAE" w:rsidP="00543D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="00B0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«География» 9</w:t>
      </w:r>
      <w:r w:rsidRPr="0054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00F55" w:rsidRDefault="001A10CA" w:rsidP="00B00F5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0F55" w:rsidRPr="003905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0F5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00F55" w:rsidRPr="003905E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на основе примерной программы для среднего (полного) общего образования по географии. Базовый уровень. Рабочая программа полностью соответствует «Федеральному компоненту  государственного образовательного стандарта» (ФК ГОС).   </w:t>
      </w:r>
      <w:r w:rsidR="00B00F55" w:rsidRPr="007E0B31">
        <w:rPr>
          <w:rFonts w:ascii="Times New Roman" w:eastAsia="Times New Roman" w:hAnsi="Times New Roman" w:cs="Times New Roman"/>
        </w:rPr>
        <w:t xml:space="preserve">Рабочая программа по географии для 9 класса составлена в соответствии </w:t>
      </w:r>
      <w:proofErr w:type="gramStart"/>
      <w:r w:rsidR="00B00F55" w:rsidRPr="007E0B31">
        <w:rPr>
          <w:rFonts w:ascii="Times New Roman" w:eastAsia="Times New Roman" w:hAnsi="Times New Roman" w:cs="Times New Roman"/>
        </w:rPr>
        <w:t>с</w:t>
      </w:r>
      <w:proofErr w:type="gramEnd"/>
      <w:r w:rsidR="00B00F55" w:rsidRPr="007E0B31">
        <w:rPr>
          <w:rFonts w:ascii="Times New Roman" w:eastAsia="Times New Roman" w:hAnsi="Times New Roman" w:cs="Times New Roman"/>
        </w:rPr>
        <w:t>:</w:t>
      </w:r>
    </w:p>
    <w:p w:rsidR="00B00F55" w:rsidRPr="007E0B31" w:rsidRDefault="00B00F55" w:rsidP="00B00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3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B00F55" w:rsidRDefault="00B00F55" w:rsidP="00B00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31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B00F55" w:rsidRPr="00492816" w:rsidRDefault="00B00F55" w:rsidP="00B00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3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B00F55" w:rsidRPr="00B266EB" w:rsidRDefault="00B00F55" w:rsidP="00B00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36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программой по географии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66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76636">
        <w:rPr>
          <w:rFonts w:ascii="Times New Roman" w:eastAsia="Times New Roman" w:hAnsi="Times New Roman" w:cs="Times New Roman"/>
          <w:color w:val="00000A"/>
          <w:sz w:val="24"/>
          <w:szCs w:val="24"/>
        </w:rPr>
        <w:t>Сборник нормативных документов.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r w:rsidRPr="0047663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География. Федеральный компонент государственного стандарта. Примерная  программа предметной линии учебников « Полярная звезда» 5-9 классов / сост. В.В. Николина, А.И. Алексеев, Е.К. Липкина.- М.: Просвещение, </w:t>
      </w:r>
      <w:r w:rsidRPr="004766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2012. – 75с. </w:t>
      </w:r>
    </w:p>
    <w:p w:rsidR="00B00F55" w:rsidRPr="00A62127" w:rsidRDefault="00B00F55" w:rsidP="00B00F5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 рекомендациями КРИППО: «О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преподавании предмета « География» в общеобразовательных организациях Р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Крым  в 2017/ 2018 учебном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00F55" w:rsidRPr="00B266EB" w:rsidRDefault="00B00F55" w:rsidP="00B00F55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Годового календарного учебного графика </w:t>
      </w:r>
      <w:r w:rsidRPr="00F62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Pr="005B434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B4341">
        <w:rPr>
          <w:rFonts w:ascii="Times New Roman" w:eastAsia="Times New Roman" w:hAnsi="Times New Roman" w:cs="Times New Roman"/>
          <w:sz w:val="24"/>
          <w:szCs w:val="24"/>
        </w:rPr>
        <w:t>Тенистовская</w:t>
      </w:r>
      <w:proofErr w:type="spellEnd"/>
      <w:r w:rsidRPr="005B4341">
        <w:rPr>
          <w:rFonts w:ascii="Times New Roman" w:eastAsia="Times New Roman" w:hAnsi="Times New Roman" w:cs="Times New Roman"/>
          <w:sz w:val="24"/>
          <w:szCs w:val="24"/>
        </w:rPr>
        <w:t xml:space="preserve"> СОШ» на 2020/2021</w:t>
      </w:r>
      <w:r w:rsidRPr="00A6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  <w:r w:rsidRPr="0047663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00F55" w:rsidRPr="00476636" w:rsidRDefault="00B00F55" w:rsidP="00B00F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66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распределение учебных часов по разделам курса и содержит перечень практических работ, а так же требования к уровню подготовки учащихся. Последовательность изучения тем и разделов учебного предмета ориентирована на учебник </w:t>
      </w:r>
      <w:r w:rsidRPr="00476636">
        <w:rPr>
          <w:rFonts w:ascii="Times New Roman" w:hAnsi="Times New Roman"/>
          <w:b/>
          <w:sz w:val="24"/>
          <w:szCs w:val="24"/>
        </w:rPr>
        <w:t xml:space="preserve"> </w:t>
      </w:r>
      <w:r w:rsidRPr="00476636">
        <w:rPr>
          <w:rFonts w:ascii="Times New Roman" w:hAnsi="Times New Roman"/>
          <w:sz w:val="24"/>
          <w:szCs w:val="24"/>
        </w:rPr>
        <w:t>Алексеев А. И., Николина В. В., Липкина Е. К. и др. География. 9 класс. / Под ред. А. И. Алексеева. – М: Просвещение, 2014. – 240с.: ил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r w:rsidRPr="0047663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76636">
        <w:rPr>
          <w:rFonts w:ascii="Times New Roman" w:hAnsi="Times New Roman"/>
          <w:sz w:val="24"/>
          <w:szCs w:val="24"/>
        </w:rPr>
        <w:t xml:space="preserve">карт. – (Полярная звезда). </w:t>
      </w:r>
    </w:p>
    <w:p w:rsidR="00B00F55" w:rsidRDefault="00B00F55" w:rsidP="00B00F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905EB">
        <w:rPr>
          <w:rFonts w:ascii="Times New Roman" w:eastAsia="Times New Roman" w:hAnsi="Times New Roman" w:cs="Times New Roman"/>
          <w:sz w:val="24"/>
          <w:szCs w:val="24"/>
        </w:rPr>
        <w:t>На прохождение программы «География России. Природа, население</w:t>
      </w:r>
      <w:r>
        <w:rPr>
          <w:rFonts w:ascii="Times New Roman" w:eastAsia="Times New Roman" w:hAnsi="Times New Roman" w:cs="Times New Roman"/>
          <w:sz w:val="24"/>
          <w:szCs w:val="24"/>
        </w:rPr>
        <w:t>, хозяйство»  отведено  68 часов</w:t>
      </w:r>
      <w:r w:rsidRPr="003905EB">
        <w:rPr>
          <w:rFonts w:ascii="Times New Roman" w:eastAsia="Times New Roman" w:hAnsi="Times New Roman" w:cs="Times New Roman"/>
          <w:sz w:val="24"/>
          <w:szCs w:val="24"/>
        </w:rPr>
        <w:t>, 2 часа в неделю.</w:t>
      </w:r>
    </w:p>
    <w:p w:rsidR="00B00F55" w:rsidRDefault="00B00F55" w:rsidP="00B00F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3905EB">
        <w:rPr>
          <w:rFonts w:ascii="Times New Roman" w:hAnsi="Times New Roman" w:cs="Times New Roman"/>
          <w:sz w:val="24"/>
          <w:szCs w:val="24"/>
        </w:rPr>
        <w:t xml:space="preserve">Предмет география входит в образовательную область «Обществознание». Структуризация материала производится следующим образом: в 8 классе – изучение географического положения, особенностей природы, населения и хозяйства России; в 9 классе – учащиеся знакомятся с комплексно – страноведческой характеристикой крупных регионов России. </w:t>
      </w:r>
    </w:p>
    <w:p w:rsidR="00543DAE" w:rsidRPr="00543DAE" w:rsidRDefault="00543DAE" w:rsidP="00B00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BA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4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</w:t>
      </w:r>
      <w:r w:rsidRPr="00E44F6F">
        <w:rPr>
          <w:rFonts w:ascii="Times New Roman" w:eastAsia="Calibri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 w:rsidRPr="00E44F6F">
        <w:rPr>
          <w:rFonts w:ascii="Times New Roman" w:eastAsia="Calibri" w:hAnsi="Times New Roman" w:cs="Times New Roman"/>
          <w:sz w:val="24"/>
          <w:szCs w:val="24"/>
        </w:rPr>
        <w:t>землеведческого</w:t>
      </w:r>
      <w:proofErr w:type="spellEnd"/>
      <w:r w:rsidRPr="00E44F6F">
        <w:rPr>
          <w:rFonts w:ascii="Times New Roman" w:eastAsia="Calibri" w:hAnsi="Times New Roman" w:cs="Times New Roman"/>
          <w:sz w:val="24"/>
          <w:szCs w:val="24"/>
        </w:rPr>
        <w:t xml:space="preserve"> и страноведческого характера с целью формирования у обучающихся целостного представления о Земле как планете людей.</w:t>
      </w:r>
    </w:p>
    <w:p w:rsidR="00543DAE" w:rsidRPr="00543DAE" w:rsidRDefault="00543DAE" w:rsidP="00543DA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DAE" w:rsidRPr="00543DAE" w:rsidRDefault="00543DAE" w:rsidP="00543D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4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43DAE" w:rsidRPr="00543DAE" w:rsidRDefault="00543DAE" w:rsidP="00543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3DA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00F55" w:rsidRDefault="00B00F55" w:rsidP="00B00F5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Содержание программы: </w:t>
      </w:r>
    </w:p>
    <w:p w:rsidR="00B00F55" w:rsidRPr="00F36874" w:rsidRDefault="00B00F55" w:rsidP="00B00F55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F36874">
        <w:rPr>
          <w:rFonts w:ascii="Times New Roman" w:hAnsi="Times New Roman"/>
          <w:b/>
        </w:rPr>
        <w:t>ГЕОГРАФИЯ. РОССИЯ.</w:t>
      </w:r>
    </w:p>
    <w:p w:rsidR="00B00F55" w:rsidRPr="009557B3" w:rsidRDefault="00B00F55" w:rsidP="00B00F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(68ч; 2 ч в неделю; 4</w:t>
      </w:r>
      <w:r w:rsidRPr="009557B3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. — повторение</w:t>
      </w:r>
      <w:r w:rsidRPr="009557B3">
        <w:rPr>
          <w:rFonts w:ascii="Times New Roman" w:hAnsi="Times New Roman"/>
          <w:b/>
          <w:sz w:val="24"/>
          <w:szCs w:val="24"/>
        </w:rPr>
        <w:t>)</w:t>
      </w:r>
    </w:p>
    <w:p w:rsidR="00B00F55" w:rsidRPr="006B0D78" w:rsidRDefault="00B00F55" w:rsidP="00B00F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0D78">
        <w:rPr>
          <w:rFonts w:ascii="Times New Roman" w:hAnsi="Times New Roman"/>
          <w:b/>
          <w:sz w:val="24"/>
          <w:szCs w:val="24"/>
          <w:u w:val="single"/>
        </w:rPr>
        <w:t>Регионы России (12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lastRenderedPageBreak/>
        <w:t xml:space="preserve"> Понятия «район» и «районирование». Подходы к районированию. Вклад П. П. Семенова-Тян-Шанского, Н. Н. </w:t>
      </w:r>
      <w:proofErr w:type="spellStart"/>
      <w:r w:rsidRPr="006B0D78">
        <w:rPr>
          <w:rFonts w:ascii="Times New Roman" w:hAnsi="Times New Roman"/>
          <w:sz w:val="24"/>
          <w:szCs w:val="24"/>
        </w:rPr>
        <w:t>Баранского</w:t>
      </w:r>
      <w:proofErr w:type="spellEnd"/>
      <w:r w:rsidRPr="006B0D78">
        <w:rPr>
          <w:rFonts w:ascii="Times New Roman" w:hAnsi="Times New Roman"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 План характеристики географического района.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Общая характеристика природы России и </w:t>
      </w:r>
      <w:proofErr w:type="spellStart"/>
      <w:r w:rsidRPr="006B0D78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6B0D78">
        <w:rPr>
          <w:rFonts w:ascii="Times New Roman" w:hAnsi="Times New Roman"/>
          <w:sz w:val="24"/>
          <w:szCs w:val="24"/>
        </w:rPr>
        <w:t xml:space="preserve"> - хозяйственные зоны.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Особенности природных регионов России. Восточно-Европейская и </w:t>
      </w:r>
      <w:proofErr w:type="spellStart"/>
      <w:r w:rsidRPr="006B0D78">
        <w:rPr>
          <w:rFonts w:ascii="Times New Roman" w:hAnsi="Times New Roman"/>
          <w:sz w:val="24"/>
          <w:szCs w:val="24"/>
        </w:rPr>
        <w:t>Западн</w:t>
      </w:r>
      <w:proofErr w:type="gramStart"/>
      <w:r w:rsidRPr="006B0D78">
        <w:rPr>
          <w:rFonts w:ascii="Times New Roman" w:hAnsi="Times New Roman"/>
          <w:sz w:val="24"/>
          <w:szCs w:val="24"/>
        </w:rPr>
        <w:t>о</w:t>
      </w:r>
      <w:proofErr w:type="spellEnd"/>
      <w:r w:rsidRPr="006B0D78">
        <w:rPr>
          <w:rFonts w:ascii="Times New Roman" w:hAnsi="Times New Roman"/>
          <w:sz w:val="24"/>
          <w:szCs w:val="24"/>
        </w:rPr>
        <w:t>-</w:t>
      </w:r>
      <w:proofErr w:type="gramEnd"/>
      <w:r w:rsidRPr="006B0D78">
        <w:rPr>
          <w:rFonts w:ascii="Times New Roman" w:hAnsi="Times New Roman"/>
          <w:sz w:val="24"/>
          <w:szCs w:val="24"/>
        </w:rPr>
        <w:t xml:space="preserve"> Сибирская равнины. Урал и горы Южной Сибири. Восточная и Северо-Восточная Сибирь. Северный Кавказ и Дальний Восток.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Влияние особенностей природы на жизнь и хозяйственную деятельность людей. Экологическая безопасность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№1  </w:t>
      </w:r>
      <w:r w:rsidRPr="006B0D78">
        <w:rPr>
          <w:rFonts w:ascii="Times New Roman" w:hAnsi="Times New Roman"/>
          <w:sz w:val="24"/>
          <w:szCs w:val="24"/>
        </w:rPr>
        <w:t>Определение положительных и отрицательных черт географического положения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>№2</w:t>
      </w:r>
      <w:r w:rsidRPr="006B0D78">
        <w:rPr>
          <w:rFonts w:ascii="Times New Roman" w:hAnsi="Times New Roman"/>
          <w:sz w:val="24"/>
          <w:szCs w:val="24"/>
        </w:rPr>
        <w:t xml:space="preserve"> Обозначение на контурной карте элементов районирования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№3 </w:t>
      </w:r>
      <w:r w:rsidRPr="006B0D78">
        <w:rPr>
          <w:rFonts w:ascii="Times New Roman" w:hAnsi="Times New Roman"/>
          <w:sz w:val="24"/>
          <w:szCs w:val="24"/>
        </w:rPr>
        <w:t>Составление комплексной физико-географической характеристики крупных природных регионов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0D78">
        <w:rPr>
          <w:rFonts w:ascii="Times New Roman" w:hAnsi="Times New Roman"/>
          <w:b/>
          <w:sz w:val="24"/>
          <w:szCs w:val="24"/>
          <w:u w:val="single"/>
        </w:rPr>
        <w:t>Европейская Россия (36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1. Центральная Россия (10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>Отраслевая структура хозяйства России и территориальная структура хозяйства.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Москва — столица России. Московская агломерация. Функции Москвы. Подмосковье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Волго-Вятский район. Своеобразие района.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Центрально-Черноземный район. Особенности и проблемы. Специализация хозяйства.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№4. </w:t>
      </w:r>
      <w:r w:rsidRPr="006B0D78">
        <w:rPr>
          <w:rFonts w:ascii="Times New Roman" w:hAnsi="Times New Roman"/>
          <w:sz w:val="24"/>
          <w:szCs w:val="24"/>
        </w:rPr>
        <w:t xml:space="preserve"> Составление сравнительной характеристики экономических районов Центральной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>№5</w:t>
      </w:r>
      <w:r w:rsidRPr="006B0D78">
        <w:rPr>
          <w:rFonts w:ascii="Times New Roman" w:hAnsi="Times New Roman"/>
          <w:sz w:val="24"/>
          <w:szCs w:val="24"/>
        </w:rPr>
        <w:t xml:space="preserve"> Составление характеристики одного из крупнейших городов России (Москва, Санкт-Петербург) (по выбору в виде презентации или описания).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 xml:space="preserve">Тема 2. </w:t>
      </w:r>
      <w:proofErr w:type="spellStart"/>
      <w:r w:rsidRPr="006B0D78">
        <w:rPr>
          <w:rFonts w:ascii="Times New Roman" w:hAnsi="Times New Roman"/>
          <w:b/>
          <w:sz w:val="24"/>
          <w:szCs w:val="24"/>
        </w:rPr>
        <w:t>Северо</w:t>
      </w:r>
      <w:proofErr w:type="spellEnd"/>
      <w:r w:rsidRPr="006B0D78">
        <w:rPr>
          <w:rFonts w:ascii="Times New Roman" w:hAnsi="Times New Roman"/>
          <w:b/>
          <w:sz w:val="24"/>
          <w:szCs w:val="24"/>
        </w:rPr>
        <w:t xml:space="preserve"> - Запад (5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Население. Традиции и быт населения. Древние города </w:t>
      </w:r>
      <w:proofErr w:type="spellStart"/>
      <w:r w:rsidRPr="006B0D78">
        <w:rPr>
          <w:rFonts w:ascii="Times New Roman" w:hAnsi="Times New Roman"/>
          <w:sz w:val="24"/>
          <w:szCs w:val="24"/>
        </w:rPr>
        <w:t>Северо</w:t>
      </w:r>
      <w:proofErr w:type="spellEnd"/>
      <w:r w:rsidRPr="006B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D78">
        <w:rPr>
          <w:rFonts w:ascii="Times New Roman" w:hAnsi="Times New Roman"/>
          <w:sz w:val="24"/>
          <w:szCs w:val="24"/>
        </w:rPr>
        <w:t>-З</w:t>
      </w:r>
      <w:proofErr w:type="gramEnd"/>
      <w:r w:rsidRPr="006B0D78">
        <w:rPr>
          <w:rFonts w:ascii="Times New Roman" w:hAnsi="Times New Roman"/>
          <w:sz w:val="24"/>
          <w:szCs w:val="24"/>
        </w:rPr>
        <w:t>апада. Новгород, Псков.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Санкт-Петербург. Особенности планировки. Промышленность, наука, культура. Туризм. Крупнейшие порты. Экологические проблемы города.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3. Европейский Север (5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lastRenderedPageBreak/>
        <w:t xml:space="preserve"> Географическое положение. Состав и соседи района. Оценка природно-ресурсного потенциала. Специализация района.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Этапы освоения территории. Роль моря на разных этапах развития района. Деревянная архитектура, художественные промыслы.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Население. Традиции и быт населения. Коренные жители. Крупные города. Мурманск, Архангельск, Вологда. Проблемы и перспективы развития Европейского Севера.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№6.  </w:t>
      </w:r>
      <w:r w:rsidRPr="006B0D78">
        <w:rPr>
          <w:rFonts w:ascii="Times New Roman" w:hAnsi="Times New Roman"/>
          <w:sz w:val="24"/>
          <w:szCs w:val="24"/>
        </w:rPr>
        <w:t>Составление комплексной характеристики лесной промышленности Европейского Севера.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4. Европейский Юг (8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Этапы освоения территории. Густая населенность района. Этническая и религиозная пестрота. Быт, традиции, занятия населения.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Особенности современного хозяйства. АПК — главное направление специализации района. Рекреационная зона. Крупные города. Проблемы и перспективы развития.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>Изучение своего края.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№7.  </w:t>
      </w:r>
      <w:r w:rsidRPr="006B0D78">
        <w:rPr>
          <w:rFonts w:ascii="Times New Roman" w:hAnsi="Times New Roman"/>
          <w:sz w:val="24"/>
          <w:szCs w:val="24"/>
        </w:rPr>
        <w:t>Нанесение на контурную карту размещения основных сельскохозяйственных культур Европейского Юга России.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5. Поволжье (4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Географическое положение. Состав и соседи района. Природные условия и ресурсы. Волга — главная хозяйственная ось района.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Население. Этническое разнообразие и взаимодействие народов Поволжья. Крупные города. Волжские города-миллионеры.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Этапы хозяйственного развития района. Отрасли специализации. Экологические проблемы и перспективы развития Поволжья.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№8.  </w:t>
      </w:r>
      <w:r w:rsidRPr="006B0D78">
        <w:rPr>
          <w:rFonts w:ascii="Times New Roman" w:hAnsi="Times New Roman"/>
          <w:sz w:val="24"/>
          <w:szCs w:val="24"/>
        </w:rPr>
        <w:t>Составление характеристики одной из отраслей промышленности Поволжья.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6. Урал (4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6B0D78">
        <w:rPr>
          <w:rFonts w:ascii="Times New Roman" w:hAnsi="Times New Roman"/>
          <w:sz w:val="24"/>
          <w:szCs w:val="24"/>
        </w:rPr>
        <w:t>Ильменский</w:t>
      </w:r>
      <w:proofErr w:type="spellEnd"/>
      <w:r w:rsidRPr="006B0D78">
        <w:rPr>
          <w:rFonts w:ascii="Times New Roman" w:hAnsi="Times New Roman"/>
          <w:sz w:val="24"/>
          <w:szCs w:val="24"/>
        </w:rPr>
        <w:t xml:space="preserve"> заповедник.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Население. Национальный состав. Быт и традиции народов Урала. Уровень урбанизации. Крупные города Урала: Екатеринбург, Челябинск, Соликамск.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Этапы развития хозяйства Урала. Старейший горнопромышленный район России. Специализация района. Современное хозяйство Урала.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Урал — экологически неблагополучный район. Источники загрязнения окружающей среды. Проблемы и перспективы развития Урала.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№9.  </w:t>
      </w:r>
      <w:r w:rsidRPr="006B0D78">
        <w:rPr>
          <w:rFonts w:ascii="Times New Roman" w:hAnsi="Times New Roman"/>
          <w:sz w:val="24"/>
          <w:szCs w:val="24"/>
        </w:rPr>
        <w:t xml:space="preserve">Определение отраслей промышленности Урала, влияющих на экологическую ситуацию в районе. 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  <w:u w:val="single"/>
        </w:rPr>
        <w:t>Азиатская Россия (13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7. Сибирь (7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</w:t>
      </w:r>
      <w:r w:rsidRPr="006B0D78">
        <w:rPr>
          <w:rFonts w:ascii="Times New Roman" w:hAnsi="Times New Roman"/>
          <w:sz w:val="24"/>
          <w:szCs w:val="24"/>
        </w:rPr>
        <w:lastRenderedPageBreak/>
        <w:t>природного наследия. Крупные города: Новосибирск, Омск, Томск. Проблемы и перспективы развития.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 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№10.  </w:t>
      </w:r>
      <w:r w:rsidRPr="006B0D78">
        <w:rPr>
          <w:rFonts w:ascii="Times New Roman" w:hAnsi="Times New Roman"/>
          <w:sz w:val="24"/>
          <w:szCs w:val="24"/>
        </w:rPr>
        <w:t>Оценка природно-ресурсного потенциала Западной и Восточной Сибири.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Тема 8. Дальний Восток (6 ч)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Проблемы и перспективы развития Дальнего Востока.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>Дальний Восток — далекая периферия или «тихоокеанский фасад» России? Внешние связи региона.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b/>
          <w:sz w:val="24"/>
          <w:szCs w:val="24"/>
        </w:rPr>
        <w:t>Заключение. Россия в мире  (3 ч)</w:t>
      </w:r>
    </w:p>
    <w:p w:rsidR="00B00F55" w:rsidRPr="006B0D78" w:rsidRDefault="00B00F55" w:rsidP="00B00F5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</w:rPr>
        <w:t xml:space="preserve"> 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B00F55" w:rsidRPr="006B0D78" w:rsidRDefault="00B00F55" w:rsidP="00B00F5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0D78">
        <w:rPr>
          <w:rFonts w:ascii="Times New Roman" w:hAnsi="Times New Roman"/>
          <w:sz w:val="24"/>
          <w:szCs w:val="24"/>
          <w:u w:val="single"/>
        </w:rPr>
        <w:t xml:space="preserve">Практическая работа №11.  </w:t>
      </w:r>
      <w:r w:rsidRPr="006B0D78">
        <w:rPr>
          <w:rFonts w:ascii="Times New Roman" w:hAnsi="Times New Roman"/>
          <w:sz w:val="24"/>
          <w:szCs w:val="24"/>
        </w:rPr>
        <w:t>Анализ внешнеэкономических связей России.</w:t>
      </w:r>
    </w:p>
    <w:p w:rsidR="00543DAE" w:rsidRPr="006004BA" w:rsidRDefault="00543DAE" w:rsidP="00543DAE">
      <w:pPr>
        <w:pStyle w:val="a3"/>
        <w:rPr>
          <w:rFonts w:ascii="Times New Roman" w:hAnsi="Times New Roman"/>
          <w:sz w:val="24"/>
          <w:szCs w:val="24"/>
        </w:rPr>
      </w:pPr>
      <w:r w:rsidRPr="00AB2C13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AB2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B2C13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6004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004BA">
        <w:rPr>
          <w:rFonts w:ascii="Times New Roman" w:hAnsi="Times New Roman"/>
          <w:sz w:val="24"/>
          <w:szCs w:val="24"/>
        </w:rPr>
        <w:t>В соответствии с учебным планом школы на изучени</w:t>
      </w:r>
      <w:r>
        <w:rPr>
          <w:rFonts w:ascii="Times New Roman" w:hAnsi="Times New Roman"/>
          <w:sz w:val="24"/>
          <w:szCs w:val="24"/>
        </w:rPr>
        <w:t xml:space="preserve">е данной </w:t>
      </w:r>
      <w:r w:rsidR="00B00F55">
        <w:rPr>
          <w:rFonts w:ascii="Times New Roman" w:hAnsi="Times New Roman"/>
          <w:sz w:val="24"/>
          <w:szCs w:val="24"/>
        </w:rPr>
        <w:t>программы выделено: в 9</w:t>
      </w:r>
      <w:r w:rsidRPr="006004BA">
        <w:rPr>
          <w:rFonts w:ascii="Times New Roman" w:hAnsi="Times New Roman"/>
          <w:sz w:val="24"/>
          <w:szCs w:val="24"/>
        </w:rPr>
        <w:t xml:space="preserve"> классе на </w:t>
      </w:r>
      <w:r>
        <w:rPr>
          <w:rFonts w:ascii="Times New Roman" w:hAnsi="Times New Roman"/>
          <w:sz w:val="24"/>
          <w:szCs w:val="24"/>
        </w:rPr>
        <w:t>изучение  математики отводится 2</w:t>
      </w:r>
      <w:r w:rsidRPr="006004BA">
        <w:rPr>
          <w:rFonts w:ascii="Times New Roman" w:hAnsi="Times New Roman"/>
          <w:sz w:val="24"/>
          <w:szCs w:val="24"/>
        </w:rPr>
        <w:t xml:space="preserve"> часа в неде</w:t>
      </w:r>
      <w:r>
        <w:rPr>
          <w:rFonts w:ascii="Times New Roman" w:hAnsi="Times New Roman"/>
          <w:sz w:val="24"/>
          <w:szCs w:val="24"/>
        </w:rPr>
        <w:t>лю.  Программа рассчитана на 68</w:t>
      </w:r>
      <w:r w:rsidRPr="006004BA">
        <w:rPr>
          <w:rFonts w:ascii="Times New Roman" w:hAnsi="Times New Roman"/>
          <w:sz w:val="24"/>
          <w:szCs w:val="24"/>
        </w:rPr>
        <w:t xml:space="preserve"> часов – 34 учебные недели.</w:t>
      </w:r>
    </w:p>
    <w:p w:rsidR="00543DAE" w:rsidRPr="00AB2C13" w:rsidRDefault="00543DAE" w:rsidP="00543D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B11" w:rsidRPr="00543DAE" w:rsidRDefault="007B0B11">
      <w:pPr>
        <w:rPr>
          <w:sz w:val="24"/>
          <w:szCs w:val="24"/>
        </w:rPr>
      </w:pPr>
    </w:p>
    <w:sectPr w:rsidR="007B0B11" w:rsidRPr="00543DAE" w:rsidSect="007B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AE"/>
    <w:rsid w:val="0000229B"/>
    <w:rsid w:val="00002CAA"/>
    <w:rsid w:val="00005457"/>
    <w:rsid w:val="00007BB0"/>
    <w:rsid w:val="00015126"/>
    <w:rsid w:val="00017CB9"/>
    <w:rsid w:val="00020AC8"/>
    <w:rsid w:val="00023FEA"/>
    <w:rsid w:val="00036029"/>
    <w:rsid w:val="00036138"/>
    <w:rsid w:val="000364F8"/>
    <w:rsid w:val="00036C68"/>
    <w:rsid w:val="0004165A"/>
    <w:rsid w:val="00041857"/>
    <w:rsid w:val="00043A3E"/>
    <w:rsid w:val="00044E39"/>
    <w:rsid w:val="00045043"/>
    <w:rsid w:val="000453C3"/>
    <w:rsid w:val="00045D2C"/>
    <w:rsid w:val="00047888"/>
    <w:rsid w:val="0005079A"/>
    <w:rsid w:val="00052F13"/>
    <w:rsid w:val="00054DC2"/>
    <w:rsid w:val="00054FFB"/>
    <w:rsid w:val="00057D35"/>
    <w:rsid w:val="00060963"/>
    <w:rsid w:val="0006310C"/>
    <w:rsid w:val="00064857"/>
    <w:rsid w:val="00070742"/>
    <w:rsid w:val="0007154E"/>
    <w:rsid w:val="0007673E"/>
    <w:rsid w:val="00077351"/>
    <w:rsid w:val="00081081"/>
    <w:rsid w:val="00081814"/>
    <w:rsid w:val="00083E4F"/>
    <w:rsid w:val="0008446A"/>
    <w:rsid w:val="00092501"/>
    <w:rsid w:val="000947C9"/>
    <w:rsid w:val="000A43F5"/>
    <w:rsid w:val="000B7E9D"/>
    <w:rsid w:val="000C0D09"/>
    <w:rsid w:val="000C24F6"/>
    <w:rsid w:val="000C2823"/>
    <w:rsid w:val="000C3FC4"/>
    <w:rsid w:val="000C7A4F"/>
    <w:rsid w:val="000D26F0"/>
    <w:rsid w:val="000D2E65"/>
    <w:rsid w:val="000D41FA"/>
    <w:rsid w:val="000E27B6"/>
    <w:rsid w:val="000F113F"/>
    <w:rsid w:val="000F171F"/>
    <w:rsid w:val="000F4ABC"/>
    <w:rsid w:val="000F71D0"/>
    <w:rsid w:val="000F7351"/>
    <w:rsid w:val="001009C8"/>
    <w:rsid w:val="00101E2F"/>
    <w:rsid w:val="0011660E"/>
    <w:rsid w:val="00117E0A"/>
    <w:rsid w:val="00122F6B"/>
    <w:rsid w:val="00124D76"/>
    <w:rsid w:val="001252CD"/>
    <w:rsid w:val="00127BD3"/>
    <w:rsid w:val="001302A8"/>
    <w:rsid w:val="001329E4"/>
    <w:rsid w:val="00132FFC"/>
    <w:rsid w:val="0013330C"/>
    <w:rsid w:val="00134351"/>
    <w:rsid w:val="001346BE"/>
    <w:rsid w:val="00135BE4"/>
    <w:rsid w:val="00137C10"/>
    <w:rsid w:val="00137E42"/>
    <w:rsid w:val="0014387F"/>
    <w:rsid w:val="00143D3B"/>
    <w:rsid w:val="001474E6"/>
    <w:rsid w:val="00151214"/>
    <w:rsid w:val="00155452"/>
    <w:rsid w:val="00157A55"/>
    <w:rsid w:val="00157F8F"/>
    <w:rsid w:val="00160E43"/>
    <w:rsid w:val="001611C8"/>
    <w:rsid w:val="00161A1C"/>
    <w:rsid w:val="00161C34"/>
    <w:rsid w:val="001624C4"/>
    <w:rsid w:val="0016322C"/>
    <w:rsid w:val="00163E84"/>
    <w:rsid w:val="001677FF"/>
    <w:rsid w:val="00170E1C"/>
    <w:rsid w:val="001714FE"/>
    <w:rsid w:val="00171CE2"/>
    <w:rsid w:val="00172155"/>
    <w:rsid w:val="00175A7E"/>
    <w:rsid w:val="00177A3A"/>
    <w:rsid w:val="00180A44"/>
    <w:rsid w:val="00180C71"/>
    <w:rsid w:val="0018296A"/>
    <w:rsid w:val="00182BFD"/>
    <w:rsid w:val="00183C51"/>
    <w:rsid w:val="0018422A"/>
    <w:rsid w:val="00184F04"/>
    <w:rsid w:val="0018646B"/>
    <w:rsid w:val="00190264"/>
    <w:rsid w:val="00191DD4"/>
    <w:rsid w:val="00191FFA"/>
    <w:rsid w:val="0019227D"/>
    <w:rsid w:val="001923E0"/>
    <w:rsid w:val="0019413D"/>
    <w:rsid w:val="001A0F17"/>
    <w:rsid w:val="001A10CA"/>
    <w:rsid w:val="001A1DD2"/>
    <w:rsid w:val="001B096E"/>
    <w:rsid w:val="001B3C5E"/>
    <w:rsid w:val="001B7B42"/>
    <w:rsid w:val="001C2D62"/>
    <w:rsid w:val="001C52B7"/>
    <w:rsid w:val="001D32FD"/>
    <w:rsid w:val="001D39C7"/>
    <w:rsid w:val="001D4875"/>
    <w:rsid w:val="001D53B4"/>
    <w:rsid w:val="001D57AE"/>
    <w:rsid w:val="001D589D"/>
    <w:rsid w:val="001E2282"/>
    <w:rsid w:val="001E2A6A"/>
    <w:rsid w:val="001F0C0C"/>
    <w:rsid w:val="001F3421"/>
    <w:rsid w:val="001F42CF"/>
    <w:rsid w:val="00201307"/>
    <w:rsid w:val="002024B9"/>
    <w:rsid w:val="00205F25"/>
    <w:rsid w:val="00206DB8"/>
    <w:rsid w:val="00207A4C"/>
    <w:rsid w:val="00210A3B"/>
    <w:rsid w:val="00214D8F"/>
    <w:rsid w:val="002168A4"/>
    <w:rsid w:val="00221C6C"/>
    <w:rsid w:val="0023478E"/>
    <w:rsid w:val="002350FD"/>
    <w:rsid w:val="00236D71"/>
    <w:rsid w:val="00236F8C"/>
    <w:rsid w:val="00246754"/>
    <w:rsid w:val="00246B75"/>
    <w:rsid w:val="0025153C"/>
    <w:rsid w:val="0025268B"/>
    <w:rsid w:val="002544AA"/>
    <w:rsid w:val="00254636"/>
    <w:rsid w:val="00256695"/>
    <w:rsid w:val="00260FA4"/>
    <w:rsid w:val="0026671A"/>
    <w:rsid w:val="0027206D"/>
    <w:rsid w:val="0027390F"/>
    <w:rsid w:val="0027590B"/>
    <w:rsid w:val="00275F58"/>
    <w:rsid w:val="002842D4"/>
    <w:rsid w:val="00290190"/>
    <w:rsid w:val="00291413"/>
    <w:rsid w:val="00291C0A"/>
    <w:rsid w:val="002952C8"/>
    <w:rsid w:val="002962F1"/>
    <w:rsid w:val="00296544"/>
    <w:rsid w:val="002A309A"/>
    <w:rsid w:val="002A6271"/>
    <w:rsid w:val="002B0E4D"/>
    <w:rsid w:val="002B26BA"/>
    <w:rsid w:val="002B32FB"/>
    <w:rsid w:val="002B521D"/>
    <w:rsid w:val="002B6E64"/>
    <w:rsid w:val="002C13DD"/>
    <w:rsid w:val="002C4694"/>
    <w:rsid w:val="002C46CB"/>
    <w:rsid w:val="002C53F2"/>
    <w:rsid w:val="002C7DCA"/>
    <w:rsid w:val="002D2691"/>
    <w:rsid w:val="002D392C"/>
    <w:rsid w:val="002D5300"/>
    <w:rsid w:val="002D5C8E"/>
    <w:rsid w:val="002D7457"/>
    <w:rsid w:val="002D7DBF"/>
    <w:rsid w:val="002E701F"/>
    <w:rsid w:val="002F01EE"/>
    <w:rsid w:val="002F0B70"/>
    <w:rsid w:val="002F25C2"/>
    <w:rsid w:val="003004FC"/>
    <w:rsid w:val="00301032"/>
    <w:rsid w:val="00301186"/>
    <w:rsid w:val="00301FDF"/>
    <w:rsid w:val="0030540B"/>
    <w:rsid w:val="00306023"/>
    <w:rsid w:val="00306B51"/>
    <w:rsid w:val="00307C79"/>
    <w:rsid w:val="00310ABC"/>
    <w:rsid w:val="00311344"/>
    <w:rsid w:val="00312B84"/>
    <w:rsid w:val="00314F90"/>
    <w:rsid w:val="0031522C"/>
    <w:rsid w:val="0031558D"/>
    <w:rsid w:val="00316202"/>
    <w:rsid w:val="00321BEC"/>
    <w:rsid w:val="00324813"/>
    <w:rsid w:val="0032705C"/>
    <w:rsid w:val="00327CD1"/>
    <w:rsid w:val="003314E3"/>
    <w:rsid w:val="00331AB2"/>
    <w:rsid w:val="00334016"/>
    <w:rsid w:val="003342A4"/>
    <w:rsid w:val="003373E1"/>
    <w:rsid w:val="003419FD"/>
    <w:rsid w:val="0034509A"/>
    <w:rsid w:val="00346736"/>
    <w:rsid w:val="003469E5"/>
    <w:rsid w:val="00347672"/>
    <w:rsid w:val="0034798B"/>
    <w:rsid w:val="00350342"/>
    <w:rsid w:val="00355020"/>
    <w:rsid w:val="00362983"/>
    <w:rsid w:val="00365486"/>
    <w:rsid w:val="003658FB"/>
    <w:rsid w:val="003708A7"/>
    <w:rsid w:val="0037651E"/>
    <w:rsid w:val="00377BE8"/>
    <w:rsid w:val="00377CAE"/>
    <w:rsid w:val="003821FD"/>
    <w:rsid w:val="00382CD2"/>
    <w:rsid w:val="00382FD5"/>
    <w:rsid w:val="003850ED"/>
    <w:rsid w:val="00386760"/>
    <w:rsid w:val="0039105F"/>
    <w:rsid w:val="0039379B"/>
    <w:rsid w:val="003945D1"/>
    <w:rsid w:val="00394E92"/>
    <w:rsid w:val="00396F9A"/>
    <w:rsid w:val="00397972"/>
    <w:rsid w:val="003A1B3D"/>
    <w:rsid w:val="003A2C3F"/>
    <w:rsid w:val="003A6962"/>
    <w:rsid w:val="003B3EEC"/>
    <w:rsid w:val="003B403E"/>
    <w:rsid w:val="003B4146"/>
    <w:rsid w:val="003B6B5A"/>
    <w:rsid w:val="003C10F2"/>
    <w:rsid w:val="003C1374"/>
    <w:rsid w:val="003C39CD"/>
    <w:rsid w:val="003C4570"/>
    <w:rsid w:val="003C7F95"/>
    <w:rsid w:val="003D4AF8"/>
    <w:rsid w:val="003D56F7"/>
    <w:rsid w:val="003D6F41"/>
    <w:rsid w:val="003D73B6"/>
    <w:rsid w:val="003E11E4"/>
    <w:rsid w:val="003E288A"/>
    <w:rsid w:val="003E3964"/>
    <w:rsid w:val="003E5477"/>
    <w:rsid w:val="003E598C"/>
    <w:rsid w:val="003F1784"/>
    <w:rsid w:val="003F1B38"/>
    <w:rsid w:val="003F5A19"/>
    <w:rsid w:val="003F5A4A"/>
    <w:rsid w:val="00401350"/>
    <w:rsid w:val="004023AB"/>
    <w:rsid w:val="0040246F"/>
    <w:rsid w:val="00402ECD"/>
    <w:rsid w:val="00404494"/>
    <w:rsid w:val="0040619D"/>
    <w:rsid w:val="004105DB"/>
    <w:rsid w:val="004109B8"/>
    <w:rsid w:val="004111A3"/>
    <w:rsid w:val="00411C3A"/>
    <w:rsid w:val="00422F74"/>
    <w:rsid w:val="0042444B"/>
    <w:rsid w:val="00426051"/>
    <w:rsid w:val="00432D5C"/>
    <w:rsid w:val="00435B4A"/>
    <w:rsid w:val="00437864"/>
    <w:rsid w:val="0044388A"/>
    <w:rsid w:val="00445221"/>
    <w:rsid w:val="004465DC"/>
    <w:rsid w:val="00447F08"/>
    <w:rsid w:val="00450556"/>
    <w:rsid w:val="00451CC3"/>
    <w:rsid w:val="00452B83"/>
    <w:rsid w:val="0045423E"/>
    <w:rsid w:val="004546EB"/>
    <w:rsid w:val="00456787"/>
    <w:rsid w:val="004572E7"/>
    <w:rsid w:val="004574D2"/>
    <w:rsid w:val="00460D6A"/>
    <w:rsid w:val="00461538"/>
    <w:rsid w:val="00461BC3"/>
    <w:rsid w:val="00462D5E"/>
    <w:rsid w:val="00463EEB"/>
    <w:rsid w:val="004712B3"/>
    <w:rsid w:val="00472BB3"/>
    <w:rsid w:val="00473A63"/>
    <w:rsid w:val="00475B6F"/>
    <w:rsid w:val="00476730"/>
    <w:rsid w:val="00482554"/>
    <w:rsid w:val="00483DAF"/>
    <w:rsid w:val="00484C11"/>
    <w:rsid w:val="00487B94"/>
    <w:rsid w:val="0049572B"/>
    <w:rsid w:val="004A4294"/>
    <w:rsid w:val="004A4AB4"/>
    <w:rsid w:val="004A6230"/>
    <w:rsid w:val="004A63EA"/>
    <w:rsid w:val="004B0391"/>
    <w:rsid w:val="004B1504"/>
    <w:rsid w:val="004B194B"/>
    <w:rsid w:val="004B3173"/>
    <w:rsid w:val="004B31A2"/>
    <w:rsid w:val="004B328F"/>
    <w:rsid w:val="004B5C62"/>
    <w:rsid w:val="004C3434"/>
    <w:rsid w:val="004C4E1F"/>
    <w:rsid w:val="004C7259"/>
    <w:rsid w:val="004D23E8"/>
    <w:rsid w:val="004D285C"/>
    <w:rsid w:val="004D2EEC"/>
    <w:rsid w:val="004D4052"/>
    <w:rsid w:val="004D66B1"/>
    <w:rsid w:val="004D6A75"/>
    <w:rsid w:val="004E007C"/>
    <w:rsid w:val="004E0760"/>
    <w:rsid w:val="004E0B65"/>
    <w:rsid w:val="004E1CB2"/>
    <w:rsid w:val="004E2834"/>
    <w:rsid w:val="004E32EE"/>
    <w:rsid w:val="004E76F4"/>
    <w:rsid w:val="004E7BFF"/>
    <w:rsid w:val="004F17E2"/>
    <w:rsid w:val="004F1A51"/>
    <w:rsid w:val="004F21B3"/>
    <w:rsid w:val="004F31A3"/>
    <w:rsid w:val="004F3C34"/>
    <w:rsid w:val="004F53CA"/>
    <w:rsid w:val="004F6EC8"/>
    <w:rsid w:val="00500ADF"/>
    <w:rsid w:val="005017AB"/>
    <w:rsid w:val="00501AC2"/>
    <w:rsid w:val="00501B79"/>
    <w:rsid w:val="00502904"/>
    <w:rsid w:val="0050388B"/>
    <w:rsid w:val="00503B81"/>
    <w:rsid w:val="00503F36"/>
    <w:rsid w:val="005057DF"/>
    <w:rsid w:val="00505F0D"/>
    <w:rsid w:val="00506F83"/>
    <w:rsid w:val="0050787E"/>
    <w:rsid w:val="00510A0D"/>
    <w:rsid w:val="00511DD1"/>
    <w:rsid w:val="00512A5A"/>
    <w:rsid w:val="00513795"/>
    <w:rsid w:val="005150BF"/>
    <w:rsid w:val="005170E9"/>
    <w:rsid w:val="00517BF2"/>
    <w:rsid w:val="00520DDE"/>
    <w:rsid w:val="0052140C"/>
    <w:rsid w:val="005218A0"/>
    <w:rsid w:val="00526CF7"/>
    <w:rsid w:val="005277E4"/>
    <w:rsid w:val="00535713"/>
    <w:rsid w:val="00540F20"/>
    <w:rsid w:val="00541748"/>
    <w:rsid w:val="00542278"/>
    <w:rsid w:val="00542777"/>
    <w:rsid w:val="00543DAE"/>
    <w:rsid w:val="005452E7"/>
    <w:rsid w:val="00551A21"/>
    <w:rsid w:val="0055211D"/>
    <w:rsid w:val="00554DBF"/>
    <w:rsid w:val="00554DE3"/>
    <w:rsid w:val="00556272"/>
    <w:rsid w:val="005625E9"/>
    <w:rsid w:val="00564A15"/>
    <w:rsid w:val="005654D2"/>
    <w:rsid w:val="00565B45"/>
    <w:rsid w:val="005737A0"/>
    <w:rsid w:val="00575DC5"/>
    <w:rsid w:val="00577681"/>
    <w:rsid w:val="0058296F"/>
    <w:rsid w:val="00582C57"/>
    <w:rsid w:val="0058390D"/>
    <w:rsid w:val="00583C65"/>
    <w:rsid w:val="00586616"/>
    <w:rsid w:val="0058752F"/>
    <w:rsid w:val="00591BBA"/>
    <w:rsid w:val="00592E14"/>
    <w:rsid w:val="005966D4"/>
    <w:rsid w:val="005A29EB"/>
    <w:rsid w:val="005A6D36"/>
    <w:rsid w:val="005A7FCE"/>
    <w:rsid w:val="005B1A05"/>
    <w:rsid w:val="005B1B45"/>
    <w:rsid w:val="005B30B3"/>
    <w:rsid w:val="005B4354"/>
    <w:rsid w:val="005B4AA5"/>
    <w:rsid w:val="005B7FA6"/>
    <w:rsid w:val="005C0D40"/>
    <w:rsid w:val="005C2AAF"/>
    <w:rsid w:val="005C30F1"/>
    <w:rsid w:val="005C719A"/>
    <w:rsid w:val="005C7E5C"/>
    <w:rsid w:val="005D2325"/>
    <w:rsid w:val="005D5B00"/>
    <w:rsid w:val="005D6A9B"/>
    <w:rsid w:val="005E0387"/>
    <w:rsid w:val="005E2691"/>
    <w:rsid w:val="005E40F6"/>
    <w:rsid w:val="005E4D92"/>
    <w:rsid w:val="005E5CA2"/>
    <w:rsid w:val="005E6B83"/>
    <w:rsid w:val="005E772A"/>
    <w:rsid w:val="005F2EEF"/>
    <w:rsid w:val="005F2F07"/>
    <w:rsid w:val="005F3AA8"/>
    <w:rsid w:val="005F44EE"/>
    <w:rsid w:val="005F560E"/>
    <w:rsid w:val="005F6137"/>
    <w:rsid w:val="005F73E1"/>
    <w:rsid w:val="00602777"/>
    <w:rsid w:val="006045BE"/>
    <w:rsid w:val="00604E63"/>
    <w:rsid w:val="00606127"/>
    <w:rsid w:val="00612805"/>
    <w:rsid w:val="006142DE"/>
    <w:rsid w:val="006168F5"/>
    <w:rsid w:val="00617269"/>
    <w:rsid w:val="00620F7E"/>
    <w:rsid w:val="00621422"/>
    <w:rsid w:val="00627674"/>
    <w:rsid w:val="00631B39"/>
    <w:rsid w:val="006322B8"/>
    <w:rsid w:val="006336E4"/>
    <w:rsid w:val="0063398C"/>
    <w:rsid w:val="006352B7"/>
    <w:rsid w:val="00636202"/>
    <w:rsid w:val="00636517"/>
    <w:rsid w:val="00637263"/>
    <w:rsid w:val="00650304"/>
    <w:rsid w:val="006557D9"/>
    <w:rsid w:val="006559FE"/>
    <w:rsid w:val="00661530"/>
    <w:rsid w:val="0066208F"/>
    <w:rsid w:val="006641E8"/>
    <w:rsid w:val="006666F5"/>
    <w:rsid w:val="00666B09"/>
    <w:rsid w:val="00667013"/>
    <w:rsid w:val="00670D5E"/>
    <w:rsid w:val="006719DB"/>
    <w:rsid w:val="00672979"/>
    <w:rsid w:val="00673478"/>
    <w:rsid w:val="0067453E"/>
    <w:rsid w:val="00677EC0"/>
    <w:rsid w:val="0068240B"/>
    <w:rsid w:val="0068346D"/>
    <w:rsid w:val="00684A54"/>
    <w:rsid w:val="00685EEB"/>
    <w:rsid w:val="0068698C"/>
    <w:rsid w:val="00687C69"/>
    <w:rsid w:val="00693253"/>
    <w:rsid w:val="00694258"/>
    <w:rsid w:val="00696626"/>
    <w:rsid w:val="00696A1B"/>
    <w:rsid w:val="006A0FD2"/>
    <w:rsid w:val="006A10A8"/>
    <w:rsid w:val="006A1837"/>
    <w:rsid w:val="006A1AA3"/>
    <w:rsid w:val="006A1B98"/>
    <w:rsid w:val="006A2209"/>
    <w:rsid w:val="006A3CE7"/>
    <w:rsid w:val="006A5784"/>
    <w:rsid w:val="006B3457"/>
    <w:rsid w:val="006B4A1F"/>
    <w:rsid w:val="006B59E1"/>
    <w:rsid w:val="006C0C19"/>
    <w:rsid w:val="006C1148"/>
    <w:rsid w:val="006C155C"/>
    <w:rsid w:val="006C5E12"/>
    <w:rsid w:val="006C7464"/>
    <w:rsid w:val="006D0300"/>
    <w:rsid w:val="006D0379"/>
    <w:rsid w:val="006D0847"/>
    <w:rsid w:val="006D3BD0"/>
    <w:rsid w:val="006D4214"/>
    <w:rsid w:val="006D4CA8"/>
    <w:rsid w:val="006D5974"/>
    <w:rsid w:val="006D6204"/>
    <w:rsid w:val="006E1304"/>
    <w:rsid w:val="006E2EC2"/>
    <w:rsid w:val="006E316F"/>
    <w:rsid w:val="006E4AB9"/>
    <w:rsid w:val="006E61E9"/>
    <w:rsid w:val="006F06D0"/>
    <w:rsid w:val="006F0E13"/>
    <w:rsid w:val="006F34BF"/>
    <w:rsid w:val="006F40B0"/>
    <w:rsid w:val="00701DF4"/>
    <w:rsid w:val="007022BB"/>
    <w:rsid w:val="00703CAE"/>
    <w:rsid w:val="007040CB"/>
    <w:rsid w:val="00704F7B"/>
    <w:rsid w:val="00705AF9"/>
    <w:rsid w:val="007100A4"/>
    <w:rsid w:val="00710E3D"/>
    <w:rsid w:val="00711912"/>
    <w:rsid w:val="007122F9"/>
    <w:rsid w:val="00712FBA"/>
    <w:rsid w:val="0071383F"/>
    <w:rsid w:val="007236E2"/>
    <w:rsid w:val="00723748"/>
    <w:rsid w:val="00724A84"/>
    <w:rsid w:val="00727198"/>
    <w:rsid w:val="007442B7"/>
    <w:rsid w:val="007445D2"/>
    <w:rsid w:val="007476E3"/>
    <w:rsid w:val="00750239"/>
    <w:rsid w:val="00750290"/>
    <w:rsid w:val="00750756"/>
    <w:rsid w:val="007508D0"/>
    <w:rsid w:val="007516E9"/>
    <w:rsid w:val="0075672C"/>
    <w:rsid w:val="007573E4"/>
    <w:rsid w:val="00757901"/>
    <w:rsid w:val="00757E1C"/>
    <w:rsid w:val="00762D30"/>
    <w:rsid w:val="00763E39"/>
    <w:rsid w:val="00764E0E"/>
    <w:rsid w:val="00764E86"/>
    <w:rsid w:val="00767597"/>
    <w:rsid w:val="00767D94"/>
    <w:rsid w:val="007706BE"/>
    <w:rsid w:val="00771274"/>
    <w:rsid w:val="0077342D"/>
    <w:rsid w:val="00773F4C"/>
    <w:rsid w:val="007743B0"/>
    <w:rsid w:val="007745DB"/>
    <w:rsid w:val="00775E35"/>
    <w:rsid w:val="00776FAB"/>
    <w:rsid w:val="007779DC"/>
    <w:rsid w:val="00777B77"/>
    <w:rsid w:val="00781A07"/>
    <w:rsid w:val="007844BA"/>
    <w:rsid w:val="007863AC"/>
    <w:rsid w:val="00786896"/>
    <w:rsid w:val="00793D13"/>
    <w:rsid w:val="00794FCD"/>
    <w:rsid w:val="007A43BF"/>
    <w:rsid w:val="007A6B29"/>
    <w:rsid w:val="007A70D5"/>
    <w:rsid w:val="007A7478"/>
    <w:rsid w:val="007B0B11"/>
    <w:rsid w:val="007B19C8"/>
    <w:rsid w:val="007C1765"/>
    <w:rsid w:val="007C2688"/>
    <w:rsid w:val="007C2C79"/>
    <w:rsid w:val="007C2EDB"/>
    <w:rsid w:val="007C358B"/>
    <w:rsid w:val="007C3797"/>
    <w:rsid w:val="007C3BCF"/>
    <w:rsid w:val="007C63C5"/>
    <w:rsid w:val="007C7D6E"/>
    <w:rsid w:val="007D0450"/>
    <w:rsid w:val="007D2854"/>
    <w:rsid w:val="007D710F"/>
    <w:rsid w:val="007E1AF8"/>
    <w:rsid w:val="007E4B8B"/>
    <w:rsid w:val="007E4F9E"/>
    <w:rsid w:val="007E72E7"/>
    <w:rsid w:val="007F0BCD"/>
    <w:rsid w:val="007F139B"/>
    <w:rsid w:val="007F28DE"/>
    <w:rsid w:val="007F44EE"/>
    <w:rsid w:val="0080406C"/>
    <w:rsid w:val="00805AD5"/>
    <w:rsid w:val="00806776"/>
    <w:rsid w:val="00810DD4"/>
    <w:rsid w:val="00812AAA"/>
    <w:rsid w:val="00812CE1"/>
    <w:rsid w:val="00814215"/>
    <w:rsid w:val="008143C3"/>
    <w:rsid w:val="0081710F"/>
    <w:rsid w:val="00822234"/>
    <w:rsid w:val="00823226"/>
    <w:rsid w:val="00824670"/>
    <w:rsid w:val="00826B57"/>
    <w:rsid w:val="00827E34"/>
    <w:rsid w:val="00833B9D"/>
    <w:rsid w:val="00836166"/>
    <w:rsid w:val="00836BD9"/>
    <w:rsid w:val="00837071"/>
    <w:rsid w:val="00837189"/>
    <w:rsid w:val="008373AE"/>
    <w:rsid w:val="00842332"/>
    <w:rsid w:val="00842FE1"/>
    <w:rsid w:val="0084420C"/>
    <w:rsid w:val="00845022"/>
    <w:rsid w:val="008477E3"/>
    <w:rsid w:val="00847833"/>
    <w:rsid w:val="00852784"/>
    <w:rsid w:val="008558F8"/>
    <w:rsid w:val="00856C12"/>
    <w:rsid w:val="008575C8"/>
    <w:rsid w:val="008627F6"/>
    <w:rsid w:val="00862F64"/>
    <w:rsid w:val="00864C10"/>
    <w:rsid w:val="00866D7D"/>
    <w:rsid w:val="00870325"/>
    <w:rsid w:val="0087160C"/>
    <w:rsid w:val="00872EF1"/>
    <w:rsid w:val="00872FED"/>
    <w:rsid w:val="008737E1"/>
    <w:rsid w:val="00874A66"/>
    <w:rsid w:val="00875A9A"/>
    <w:rsid w:val="00875B0F"/>
    <w:rsid w:val="008768BB"/>
    <w:rsid w:val="008808F5"/>
    <w:rsid w:val="008826F9"/>
    <w:rsid w:val="00884ABB"/>
    <w:rsid w:val="008864A0"/>
    <w:rsid w:val="00887489"/>
    <w:rsid w:val="00887967"/>
    <w:rsid w:val="008908F7"/>
    <w:rsid w:val="008928A2"/>
    <w:rsid w:val="008931EC"/>
    <w:rsid w:val="00893748"/>
    <w:rsid w:val="008940B7"/>
    <w:rsid w:val="008979E4"/>
    <w:rsid w:val="008A29EF"/>
    <w:rsid w:val="008B132B"/>
    <w:rsid w:val="008B23FF"/>
    <w:rsid w:val="008B2491"/>
    <w:rsid w:val="008B2D6E"/>
    <w:rsid w:val="008B40F1"/>
    <w:rsid w:val="008B5B2E"/>
    <w:rsid w:val="008C3B9E"/>
    <w:rsid w:val="008C3DF2"/>
    <w:rsid w:val="008C62DA"/>
    <w:rsid w:val="008C6A68"/>
    <w:rsid w:val="008D1252"/>
    <w:rsid w:val="008D2658"/>
    <w:rsid w:val="008D2D60"/>
    <w:rsid w:val="008D5A17"/>
    <w:rsid w:val="008D7860"/>
    <w:rsid w:val="008E1541"/>
    <w:rsid w:val="008E2A67"/>
    <w:rsid w:val="008E3782"/>
    <w:rsid w:val="008E4063"/>
    <w:rsid w:val="008F2C41"/>
    <w:rsid w:val="008F42B2"/>
    <w:rsid w:val="008F5008"/>
    <w:rsid w:val="00901BDF"/>
    <w:rsid w:val="009065F5"/>
    <w:rsid w:val="00906B0E"/>
    <w:rsid w:val="0091210C"/>
    <w:rsid w:val="00912DFE"/>
    <w:rsid w:val="00915F85"/>
    <w:rsid w:val="009169FF"/>
    <w:rsid w:val="0091777D"/>
    <w:rsid w:val="009179FF"/>
    <w:rsid w:val="00921626"/>
    <w:rsid w:val="00925253"/>
    <w:rsid w:val="0092773E"/>
    <w:rsid w:val="0092784D"/>
    <w:rsid w:val="00931DB9"/>
    <w:rsid w:val="009320BB"/>
    <w:rsid w:val="00932F69"/>
    <w:rsid w:val="00934965"/>
    <w:rsid w:val="00936789"/>
    <w:rsid w:val="0094303A"/>
    <w:rsid w:val="009451DE"/>
    <w:rsid w:val="00950785"/>
    <w:rsid w:val="00951D2C"/>
    <w:rsid w:val="009602EF"/>
    <w:rsid w:val="00960617"/>
    <w:rsid w:val="00965C74"/>
    <w:rsid w:val="00965E92"/>
    <w:rsid w:val="00967B28"/>
    <w:rsid w:val="0097052E"/>
    <w:rsid w:val="0097271B"/>
    <w:rsid w:val="00973106"/>
    <w:rsid w:val="00973350"/>
    <w:rsid w:val="0097382F"/>
    <w:rsid w:val="0098022E"/>
    <w:rsid w:val="00980CFB"/>
    <w:rsid w:val="00982EF0"/>
    <w:rsid w:val="0098420A"/>
    <w:rsid w:val="00984355"/>
    <w:rsid w:val="009847A3"/>
    <w:rsid w:val="00986B84"/>
    <w:rsid w:val="0098772C"/>
    <w:rsid w:val="00994C5A"/>
    <w:rsid w:val="009A3C09"/>
    <w:rsid w:val="009A5DBC"/>
    <w:rsid w:val="009B0794"/>
    <w:rsid w:val="009B2EBE"/>
    <w:rsid w:val="009B509D"/>
    <w:rsid w:val="009B52C9"/>
    <w:rsid w:val="009C0747"/>
    <w:rsid w:val="009C381D"/>
    <w:rsid w:val="009C55F8"/>
    <w:rsid w:val="009C591D"/>
    <w:rsid w:val="009C6089"/>
    <w:rsid w:val="009D1604"/>
    <w:rsid w:val="009D3E2B"/>
    <w:rsid w:val="009D7D87"/>
    <w:rsid w:val="009E110F"/>
    <w:rsid w:val="009E2DF4"/>
    <w:rsid w:val="009E346A"/>
    <w:rsid w:val="009E58EC"/>
    <w:rsid w:val="009F0736"/>
    <w:rsid w:val="009F3A59"/>
    <w:rsid w:val="009F70DF"/>
    <w:rsid w:val="009F7C24"/>
    <w:rsid w:val="00A060D5"/>
    <w:rsid w:val="00A07404"/>
    <w:rsid w:val="00A103BA"/>
    <w:rsid w:val="00A106EA"/>
    <w:rsid w:val="00A11C23"/>
    <w:rsid w:val="00A13B90"/>
    <w:rsid w:val="00A1552E"/>
    <w:rsid w:val="00A1772D"/>
    <w:rsid w:val="00A20BFE"/>
    <w:rsid w:val="00A21247"/>
    <w:rsid w:val="00A255E0"/>
    <w:rsid w:val="00A25DE3"/>
    <w:rsid w:val="00A27395"/>
    <w:rsid w:val="00A31E77"/>
    <w:rsid w:val="00A33D24"/>
    <w:rsid w:val="00A34485"/>
    <w:rsid w:val="00A35042"/>
    <w:rsid w:val="00A377D2"/>
    <w:rsid w:val="00A3788D"/>
    <w:rsid w:val="00A37E1D"/>
    <w:rsid w:val="00A40623"/>
    <w:rsid w:val="00A420AD"/>
    <w:rsid w:val="00A44C4C"/>
    <w:rsid w:val="00A44E5F"/>
    <w:rsid w:val="00A473D6"/>
    <w:rsid w:val="00A501FB"/>
    <w:rsid w:val="00A51D2E"/>
    <w:rsid w:val="00A5214C"/>
    <w:rsid w:val="00A52436"/>
    <w:rsid w:val="00A52516"/>
    <w:rsid w:val="00A5401C"/>
    <w:rsid w:val="00A56F8C"/>
    <w:rsid w:val="00A60330"/>
    <w:rsid w:val="00A66C38"/>
    <w:rsid w:val="00A6771A"/>
    <w:rsid w:val="00A67CAD"/>
    <w:rsid w:val="00A823C7"/>
    <w:rsid w:val="00A8285D"/>
    <w:rsid w:val="00A82A0A"/>
    <w:rsid w:val="00A861F8"/>
    <w:rsid w:val="00A87FE3"/>
    <w:rsid w:val="00A917E9"/>
    <w:rsid w:val="00A922A7"/>
    <w:rsid w:val="00AA1573"/>
    <w:rsid w:val="00AA2A20"/>
    <w:rsid w:val="00AA3CCE"/>
    <w:rsid w:val="00AA5F6A"/>
    <w:rsid w:val="00AB0D40"/>
    <w:rsid w:val="00AB1BE9"/>
    <w:rsid w:val="00AB281B"/>
    <w:rsid w:val="00AB3D9C"/>
    <w:rsid w:val="00AB5FB1"/>
    <w:rsid w:val="00AB61BA"/>
    <w:rsid w:val="00AB7230"/>
    <w:rsid w:val="00AB7CFC"/>
    <w:rsid w:val="00AC193B"/>
    <w:rsid w:val="00AC1D43"/>
    <w:rsid w:val="00AC28AF"/>
    <w:rsid w:val="00AC53D0"/>
    <w:rsid w:val="00AD0101"/>
    <w:rsid w:val="00AD3540"/>
    <w:rsid w:val="00AD3F23"/>
    <w:rsid w:val="00AE3D72"/>
    <w:rsid w:val="00AE4433"/>
    <w:rsid w:val="00AE4EA0"/>
    <w:rsid w:val="00AE7BEB"/>
    <w:rsid w:val="00AF08AF"/>
    <w:rsid w:val="00AF1761"/>
    <w:rsid w:val="00AF44EE"/>
    <w:rsid w:val="00AF560D"/>
    <w:rsid w:val="00AF5DF1"/>
    <w:rsid w:val="00AF6B72"/>
    <w:rsid w:val="00B00F55"/>
    <w:rsid w:val="00B027DE"/>
    <w:rsid w:val="00B029FD"/>
    <w:rsid w:val="00B02D34"/>
    <w:rsid w:val="00B02D97"/>
    <w:rsid w:val="00B043E3"/>
    <w:rsid w:val="00B048DE"/>
    <w:rsid w:val="00B06468"/>
    <w:rsid w:val="00B101C4"/>
    <w:rsid w:val="00B13364"/>
    <w:rsid w:val="00B15700"/>
    <w:rsid w:val="00B16495"/>
    <w:rsid w:val="00B16D66"/>
    <w:rsid w:val="00B20C2A"/>
    <w:rsid w:val="00B2271E"/>
    <w:rsid w:val="00B231BC"/>
    <w:rsid w:val="00B248ED"/>
    <w:rsid w:val="00B258B3"/>
    <w:rsid w:val="00B2760D"/>
    <w:rsid w:val="00B30478"/>
    <w:rsid w:val="00B304EC"/>
    <w:rsid w:val="00B30553"/>
    <w:rsid w:val="00B33397"/>
    <w:rsid w:val="00B345D6"/>
    <w:rsid w:val="00B356DC"/>
    <w:rsid w:val="00B36E24"/>
    <w:rsid w:val="00B37A97"/>
    <w:rsid w:val="00B40E67"/>
    <w:rsid w:val="00B41AE2"/>
    <w:rsid w:val="00B4734F"/>
    <w:rsid w:val="00B47BD9"/>
    <w:rsid w:val="00B47F7F"/>
    <w:rsid w:val="00B51850"/>
    <w:rsid w:val="00B520D9"/>
    <w:rsid w:val="00B529EF"/>
    <w:rsid w:val="00B53876"/>
    <w:rsid w:val="00B55D71"/>
    <w:rsid w:val="00B5661C"/>
    <w:rsid w:val="00B57623"/>
    <w:rsid w:val="00B62B3E"/>
    <w:rsid w:val="00B6595B"/>
    <w:rsid w:val="00B67525"/>
    <w:rsid w:val="00B72843"/>
    <w:rsid w:val="00B739F5"/>
    <w:rsid w:val="00B73B2A"/>
    <w:rsid w:val="00B75C93"/>
    <w:rsid w:val="00B76269"/>
    <w:rsid w:val="00B76771"/>
    <w:rsid w:val="00B77E33"/>
    <w:rsid w:val="00B8024A"/>
    <w:rsid w:val="00B80712"/>
    <w:rsid w:val="00B849E9"/>
    <w:rsid w:val="00B865EE"/>
    <w:rsid w:val="00B931E0"/>
    <w:rsid w:val="00B934DB"/>
    <w:rsid w:val="00B93A77"/>
    <w:rsid w:val="00B94E71"/>
    <w:rsid w:val="00BA18AD"/>
    <w:rsid w:val="00BA398D"/>
    <w:rsid w:val="00BB530F"/>
    <w:rsid w:val="00BC09F2"/>
    <w:rsid w:val="00BC3D8D"/>
    <w:rsid w:val="00BC61B4"/>
    <w:rsid w:val="00BC7209"/>
    <w:rsid w:val="00BD0D2F"/>
    <w:rsid w:val="00BD688B"/>
    <w:rsid w:val="00BD7BC0"/>
    <w:rsid w:val="00BE1D17"/>
    <w:rsid w:val="00BE2420"/>
    <w:rsid w:val="00BE25A4"/>
    <w:rsid w:val="00BE2606"/>
    <w:rsid w:val="00BE3AFD"/>
    <w:rsid w:val="00BE401F"/>
    <w:rsid w:val="00BE4F02"/>
    <w:rsid w:val="00BF126A"/>
    <w:rsid w:val="00BF1B18"/>
    <w:rsid w:val="00BF32E2"/>
    <w:rsid w:val="00BF4568"/>
    <w:rsid w:val="00BF5393"/>
    <w:rsid w:val="00C00DBD"/>
    <w:rsid w:val="00C10D2B"/>
    <w:rsid w:val="00C11A5E"/>
    <w:rsid w:val="00C12331"/>
    <w:rsid w:val="00C12455"/>
    <w:rsid w:val="00C1335B"/>
    <w:rsid w:val="00C15FD7"/>
    <w:rsid w:val="00C160B6"/>
    <w:rsid w:val="00C16996"/>
    <w:rsid w:val="00C20F2B"/>
    <w:rsid w:val="00C21A65"/>
    <w:rsid w:val="00C234BC"/>
    <w:rsid w:val="00C235A5"/>
    <w:rsid w:val="00C239C1"/>
    <w:rsid w:val="00C26DB2"/>
    <w:rsid w:val="00C31184"/>
    <w:rsid w:val="00C321E6"/>
    <w:rsid w:val="00C337C7"/>
    <w:rsid w:val="00C405B9"/>
    <w:rsid w:val="00C41047"/>
    <w:rsid w:val="00C42182"/>
    <w:rsid w:val="00C43128"/>
    <w:rsid w:val="00C452B4"/>
    <w:rsid w:val="00C50CBE"/>
    <w:rsid w:val="00C537E3"/>
    <w:rsid w:val="00C64BDF"/>
    <w:rsid w:val="00C65791"/>
    <w:rsid w:val="00C65797"/>
    <w:rsid w:val="00C70830"/>
    <w:rsid w:val="00C70B80"/>
    <w:rsid w:val="00C76486"/>
    <w:rsid w:val="00C7671C"/>
    <w:rsid w:val="00C85B63"/>
    <w:rsid w:val="00C85E45"/>
    <w:rsid w:val="00C90EC2"/>
    <w:rsid w:val="00C9525A"/>
    <w:rsid w:val="00C9564E"/>
    <w:rsid w:val="00C96203"/>
    <w:rsid w:val="00C9666C"/>
    <w:rsid w:val="00C96BFB"/>
    <w:rsid w:val="00C9717E"/>
    <w:rsid w:val="00CA09AA"/>
    <w:rsid w:val="00CA21B8"/>
    <w:rsid w:val="00CA2F30"/>
    <w:rsid w:val="00CA4F3A"/>
    <w:rsid w:val="00CA5AA4"/>
    <w:rsid w:val="00CB092B"/>
    <w:rsid w:val="00CB189B"/>
    <w:rsid w:val="00CB20C6"/>
    <w:rsid w:val="00CB3CD5"/>
    <w:rsid w:val="00CC3698"/>
    <w:rsid w:val="00CC4FC0"/>
    <w:rsid w:val="00CC5664"/>
    <w:rsid w:val="00CC684A"/>
    <w:rsid w:val="00CC7B79"/>
    <w:rsid w:val="00CD3293"/>
    <w:rsid w:val="00CD70B5"/>
    <w:rsid w:val="00CD7CD5"/>
    <w:rsid w:val="00CE06BD"/>
    <w:rsid w:val="00CE0AAC"/>
    <w:rsid w:val="00CE48D6"/>
    <w:rsid w:val="00CE5526"/>
    <w:rsid w:val="00CE64BA"/>
    <w:rsid w:val="00CF0E37"/>
    <w:rsid w:val="00CF126C"/>
    <w:rsid w:val="00CF17A8"/>
    <w:rsid w:val="00CF1812"/>
    <w:rsid w:val="00CF29EE"/>
    <w:rsid w:val="00CF38CB"/>
    <w:rsid w:val="00CF3E14"/>
    <w:rsid w:val="00CF41C1"/>
    <w:rsid w:val="00D00B9D"/>
    <w:rsid w:val="00D01813"/>
    <w:rsid w:val="00D01BE0"/>
    <w:rsid w:val="00D02937"/>
    <w:rsid w:val="00D02E2E"/>
    <w:rsid w:val="00D0309B"/>
    <w:rsid w:val="00D0713F"/>
    <w:rsid w:val="00D100EE"/>
    <w:rsid w:val="00D109B1"/>
    <w:rsid w:val="00D12234"/>
    <w:rsid w:val="00D2116E"/>
    <w:rsid w:val="00D224C7"/>
    <w:rsid w:val="00D23470"/>
    <w:rsid w:val="00D267BE"/>
    <w:rsid w:val="00D269AE"/>
    <w:rsid w:val="00D305C3"/>
    <w:rsid w:val="00D363E2"/>
    <w:rsid w:val="00D40BA2"/>
    <w:rsid w:val="00D41CE4"/>
    <w:rsid w:val="00D428D0"/>
    <w:rsid w:val="00D45CBF"/>
    <w:rsid w:val="00D47716"/>
    <w:rsid w:val="00D5101D"/>
    <w:rsid w:val="00D510A6"/>
    <w:rsid w:val="00D5523C"/>
    <w:rsid w:val="00D557C3"/>
    <w:rsid w:val="00D57635"/>
    <w:rsid w:val="00D57B7B"/>
    <w:rsid w:val="00D60DEC"/>
    <w:rsid w:val="00D62EC0"/>
    <w:rsid w:val="00D64D51"/>
    <w:rsid w:val="00D67C28"/>
    <w:rsid w:val="00D7419E"/>
    <w:rsid w:val="00D74339"/>
    <w:rsid w:val="00D74BC0"/>
    <w:rsid w:val="00D75E37"/>
    <w:rsid w:val="00D77FC8"/>
    <w:rsid w:val="00D80285"/>
    <w:rsid w:val="00D81382"/>
    <w:rsid w:val="00D81725"/>
    <w:rsid w:val="00D8197B"/>
    <w:rsid w:val="00D81B79"/>
    <w:rsid w:val="00D83A97"/>
    <w:rsid w:val="00D86D07"/>
    <w:rsid w:val="00D91420"/>
    <w:rsid w:val="00D91D14"/>
    <w:rsid w:val="00D9490C"/>
    <w:rsid w:val="00D94BB6"/>
    <w:rsid w:val="00D95322"/>
    <w:rsid w:val="00D9645E"/>
    <w:rsid w:val="00DA1CC2"/>
    <w:rsid w:val="00DA3854"/>
    <w:rsid w:val="00DA7F00"/>
    <w:rsid w:val="00DB07D0"/>
    <w:rsid w:val="00DB1062"/>
    <w:rsid w:val="00DB1852"/>
    <w:rsid w:val="00DB1E00"/>
    <w:rsid w:val="00DC0650"/>
    <w:rsid w:val="00DC21C1"/>
    <w:rsid w:val="00DC3113"/>
    <w:rsid w:val="00DC7287"/>
    <w:rsid w:val="00DD337D"/>
    <w:rsid w:val="00DD42BC"/>
    <w:rsid w:val="00DD662A"/>
    <w:rsid w:val="00DE169F"/>
    <w:rsid w:val="00DE1EA5"/>
    <w:rsid w:val="00DE25F0"/>
    <w:rsid w:val="00DE2EDE"/>
    <w:rsid w:val="00DF0A93"/>
    <w:rsid w:val="00DF0BF4"/>
    <w:rsid w:val="00DF1E12"/>
    <w:rsid w:val="00DF44C8"/>
    <w:rsid w:val="00DF49F8"/>
    <w:rsid w:val="00DF4F0E"/>
    <w:rsid w:val="00DF55F1"/>
    <w:rsid w:val="00DF6F99"/>
    <w:rsid w:val="00E056AC"/>
    <w:rsid w:val="00E07118"/>
    <w:rsid w:val="00E10111"/>
    <w:rsid w:val="00E16130"/>
    <w:rsid w:val="00E1631B"/>
    <w:rsid w:val="00E163C4"/>
    <w:rsid w:val="00E17F86"/>
    <w:rsid w:val="00E24E03"/>
    <w:rsid w:val="00E27DB9"/>
    <w:rsid w:val="00E31DD9"/>
    <w:rsid w:val="00E33776"/>
    <w:rsid w:val="00E41A92"/>
    <w:rsid w:val="00E446EB"/>
    <w:rsid w:val="00E47E57"/>
    <w:rsid w:val="00E50C00"/>
    <w:rsid w:val="00E5112C"/>
    <w:rsid w:val="00E51A24"/>
    <w:rsid w:val="00E578A9"/>
    <w:rsid w:val="00E609F5"/>
    <w:rsid w:val="00E60C6D"/>
    <w:rsid w:val="00E61E00"/>
    <w:rsid w:val="00E62E66"/>
    <w:rsid w:val="00E635B9"/>
    <w:rsid w:val="00E710FC"/>
    <w:rsid w:val="00E711D0"/>
    <w:rsid w:val="00E73618"/>
    <w:rsid w:val="00E7673A"/>
    <w:rsid w:val="00E76F78"/>
    <w:rsid w:val="00E7704F"/>
    <w:rsid w:val="00E80280"/>
    <w:rsid w:val="00E81BFF"/>
    <w:rsid w:val="00E83C61"/>
    <w:rsid w:val="00E85773"/>
    <w:rsid w:val="00E87138"/>
    <w:rsid w:val="00E87E99"/>
    <w:rsid w:val="00E905A3"/>
    <w:rsid w:val="00E95A75"/>
    <w:rsid w:val="00E95AB7"/>
    <w:rsid w:val="00E976A1"/>
    <w:rsid w:val="00E9799C"/>
    <w:rsid w:val="00EA2E4D"/>
    <w:rsid w:val="00EA6F64"/>
    <w:rsid w:val="00EB054B"/>
    <w:rsid w:val="00EB4E98"/>
    <w:rsid w:val="00EB5016"/>
    <w:rsid w:val="00EC0FC2"/>
    <w:rsid w:val="00EC38E3"/>
    <w:rsid w:val="00EC4A74"/>
    <w:rsid w:val="00EC519B"/>
    <w:rsid w:val="00ED0C48"/>
    <w:rsid w:val="00ED244D"/>
    <w:rsid w:val="00ED5542"/>
    <w:rsid w:val="00ED5BD8"/>
    <w:rsid w:val="00ED707A"/>
    <w:rsid w:val="00EE0E8A"/>
    <w:rsid w:val="00EE2326"/>
    <w:rsid w:val="00EE367C"/>
    <w:rsid w:val="00EE42F5"/>
    <w:rsid w:val="00EE4373"/>
    <w:rsid w:val="00EE5627"/>
    <w:rsid w:val="00EE70F8"/>
    <w:rsid w:val="00EF00AE"/>
    <w:rsid w:val="00EF1752"/>
    <w:rsid w:val="00EF2ED9"/>
    <w:rsid w:val="00EF774F"/>
    <w:rsid w:val="00EF7DDA"/>
    <w:rsid w:val="00F033B5"/>
    <w:rsid w:val="00F1212C"/>
    <w:rsid w:val="00F15088"/>
    <w:rsid w:val="00F15A91"/>
    <w:rsid w:val="00F22A0A"/>
    <w:rsid w:val="00F25C9B"/>
    <w:rsid w:val="00F32C33"/>
    <w:rsid w:val="00F35986"/>
    <w:rsid w:val="00F3677E"/>
    <w:rsid w:val="00F375CA"/>
    <w:rsid w:val="00F405CE"/>
    <w:rsid w:val="00F40F20"/>
    <w:rsid w:val="00F423E2"/>
    <w:rsid w:val="00F43DB9"/>
    <w:rsid w:val="00F44031"/>
    <w:rsid w:val="00F4458D"/>
    <w:rsid w:val="00F46C03"/>
    <w:rsid w:val="00F5015F"/>
    <w:rsid w:val="00F51BAB"/>
    <w:rsid w:val="00F5423E"/>
    <w:rsid w:val="00F57915"/>
    <w:rsid w:val="00F57BF8"/>
    <w:rsid w:val="00F60205"/>
    <w:rsid w:val="00F62346"/>
    <w:rsid w:val="00F66BF7"/>
    <w:rsid w:val="00F67809"/>
    <w:rsid w:val="00F67D46"/>
    <w:rsid w:val="00F7004D"/>
    <w:rsid w:val="00F7207D"/>
    <w:rsid w:val="00F72244"/>
    <w:rsid w:val="00F73E02"/>
    <w:rsid w:val="00F74540"/>
    <w:rsid w:val="00F807EE"/>
    <w:rsid w:val="00F83BAD"/>
    <w:rsid w:val="00F86819"/>
    <w:rsid w:val="00F86ABC"/>
    <w:rsid w:val="00F87324"/>
    <w:rsid w:val="00F905D7"/>
    <w:rsid w:val="00F91CC9"/>
    <w:rsid w:val="00F9284B"/>
    <w:rsid w:val="00F92C92"/>
    <w:rsid w:val="00FA7B82"/>
    <w:rsid w:val="00FB0AF2"/>
    <w:rsid w:val="00FB3034"/>
    <w:rsid w:val="00FB3176"/>
    <w:rsid w:val="00FB5B5E"/>
    <w:rsid w:val="00FB60F0"/>
    <w:rsid w:val="00FC1BF2"/>
    <w:rsid w:val="00FC3890"/>
    <w:rsid w:val="00FC4FDA"/>
    <w:rsid w:val="00FC5253"/>
    <w:rsid w:val="00FC6896"/>
    <w:rsid w:val="00FC776F"/>
    <w:rsid w:val="00FC7BF2"/>
    <w:rsid w:val="00FD1BC1"/>
    <w:rsid w:val="00FD1DB8"/>
    <w:rsid w:val="00FD2A2C"/>
    <w:rsid w:val="00FD2D17"/>
    <w:rsid w:val="00FD503B"/>
    <w:rsid w:val="00FD5685"/>
    <w:rsid w:val="00FE20BC"/>
    <w:rsid w:val="00FE260D"/>
    <w:rsid w:val="00FE56A5"/>
    <w:rsid w:val="00FF1892"/>
    <w:rsid w:val="00FF1CD4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A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D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4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9282</Characters>
  <Application>Microsoft Office Word</Application>
  <DocSecurity>0</DocSecurity>
  <Lines>77</Lines>
  <Paragraphs>21</Paragraphs>
  <ScaleCrop>false</ScaleCrop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2020-11-02T15:15:00Z</dcterms:created>
  <dcterms:modified xsi:type="dcterms:W3CDTF">2020-11-02T15:15:00Z</dcterms:modified>
</cp:coreProperties>
</file>