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AAB" w:rsidRDefault="00FE01F8" w:rsidP="00E61AAB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Справка</w:t>
      </w:r>
      <w:bookmarkStart w:id="0" w:name="_GoBack"/>
      <w:bookmarkEnd w:id="0"/>
      <w:r w:rsidR="00E61AAB" w:rsidRPr="00AC78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о проделанной работе педагога-психолога с </w:t>
      </w:r>
      <w:r w:rsidR="00E61A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одаренными детьми  МБОУ «</w:t>
      </w:r>
      <w:proofErr w:type="spellStart"/>
      <w:r w:rsidR="00E61A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Тенистовская</w:t>
      </w:r>
      <w:proofErr w:type="spellEnd"/>
      <w:r w:rsidR="00E61A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СОШ» </w:t>
      </w:r>
      <w:r w:rsidR="00E61AAB" w:rsidRPr="00AC78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 20</w:t>
      </w:r>
      <w:r w:rsidR="00E61A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21</w:t>
      </w:r>
      <w:r w:rsidR="00E61AAB" w:rsidRPr="00AC78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-20</w:t>
      </w:r>
      <w:r w:rsidR="00E61A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22</w:t>
      </w:r>
      <w:r w:rsidR="00E61AAB" w:rsidRPr="00AC782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учебный год</w:t>
      </w:r>
      <w:r w:rsidR="00E61AA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E61AAB" w:rsidRPr="00343D10" w:rsidRDefault="00E61AAB" w:rsidP="00E61A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D10">
        <w:rPr>
          <w:rFonts w:ascii="Times New Roman" w:hAnsi="Times New Roman" w:cs="Times New Roman"/>
          <w:sz w:val="28"/>
          <w:szCs w:val="28"/>
        </w:rPr>
        <w:t xml:space="preserve">В школе многие одаренные дети иногда испытывают состояние  неуверенности в своих силах, вынуждены маскировать от сверстников и взрослых свою одаренность. В связи с этим в школе налажена работа психологической службы школы. Разработана программа работы с одаренными детьми психолога школы. </w:t>
      </w:r>
    </w:p>
    <w:p w:rsidR="00E61AAB" w:rsidRPr="00343D10" w:rsidRDefault="00E61AAB" w:rsidP="00E61A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D10">
        <w:rPr>
          <w:rFonts w:ascii="Times New Roman" w:hAnsi="Times New Roman" w:cs="Times New Roman"/>
          <w:sz w:val="28"/>
          <w:szCs w:val="28"/>
        </w:rPr>
        <w:t xml:space="preserve">В начале года проводилась диагностика учащихся на выявление различных видов одаренности. </w:t>
      </w:r>
    </w:p>
    <w:p w:rsidR="00E61AAB" w:rsidRPr="00343D10" w:rsidRDefault="00E61AAB" w:rsidP="00E61A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D10">
        <w:rPr>
          <w:rFonts w:ascii="Times New Roman" w:hAnsi="Times New Roman" w:cs="Times New Roman"/>
          <w:sz w:val="28"/>
          <w:szCs w:val="28"/>
        </w:rPr>
        <w:t>Организованы психологические тренинги, психологические беседы, как в группе, так и индивидуально. В течение года проводятся занятия с учащимися по выявлению способностей и лидерских качеств личности, развитию мышления. Занятия с педагогами школы: «Как работать с детьми, мотивированными на обучение?», «Как сформировать творческую личность» и др.</w:t>
      </w:r>
    </w:p>
    <w:p w:rsidR="00E61AAB" w:rsidRPr="00AC782B" w:rsidRDefault="00E61AAB" w:rsidP="00E61AAB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Pr="00AC782B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AC782B">
        <w:rPr>
          <w:rFonts w:ascii="Times New Roman" w:eastAsia="Times New Roman" w:hAnsi="Times New Roman" w:cs="Times New Roman"/>
          <w:sz w:val="28"/>
          <w:szCs w:val="28"/>
        </w:rPr>
        <w:t>содействие в выявлении, поддержке и развитии талантливых детей, сохранении психологического и физического здоровья.</w:t>
      </w:r>
    </w:p>
    <w:p w:rsidR="00E61AAB" w:rsidRPr="00AC782B" w:rsidRDefault="00E61AAB" w:rsidP="00E61AAB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программы</w:t>
      </w:r>
      <w:r w:rsidRPr="00AC782B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61AAB" w:rsidRPr="00AC782B" w:rsidRDefault="00E61AAB" w:rsidP="00E61AAB">
      <w:pPr>
        <w:pStyle w:val="a3"/>
        <w:numPr>
          <w:ilvl w:val="0"/>
          <w:numId w:val="1"/>
        </w:numPr>
        <w:tabs>
          <w:tab w:val="left" w:pos="567"/>
          <w:tab w:val="num" w:pos="993"/>
        </w:tabs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 w:rsidRPr="00AC782B">
        <w:rPr>
          <w:rFonts w:ascii="Times New Roman" w:hAnsi="Times New Roman"/>
          <w:sz w:val="28"/>
          <w:szCs w:val="28"/>
        </w:rPr>
        <w:t>подбор диагностического комплекса для выявления вида одаренности детей с учетом возрастных особенностей.</w:t>
      </w:r>
    </w:p>
    <w:p w:rsidR="00E61AAB" w:rsidRPr="00AC782B" w:rsidRDefault="00E61AAB" w:rsidP="00E61AAB">
      <w:pPr>
        <w:numPr>
          <w:ilvl w:val="0"/>
          <w:numId w:val="1"/>
        </w:numPr>
        <w:tabs>
          <w:tab w:val="num" w:pos="0"/>
          <w:tab w:val="left" w:pos="90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sz w:val="28"/>
          <w:szCs w:val="28"/>
        </w:rPr>
        <w:t xml:space="preserve">развитие эмоциональной устойчивости, формирование навыков </w:t>
      </w:r>
      <w:proofErr w:type="spellStart"/>
      <w:r w:rsidRPr="00AC782B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AC782B">
        <w:rPr>
          <w:rFonts w:ascii="Times New Roman" w:eastAsia="Times New Roman" w:hAnsi="Times New Roman" w:cs="Times New Roman"/>
          <w:sz w:val="28"/>
          <w:szCs w:val="28"/>
        </w:rPr>
        <w:t>, преодоление стресса, поведения в экстремальных ситуа</w:t>
      </w:r>
      <w:r>
        <w:rPr>
          <w:rFonts w:ascii="Times New Roman" w:hAnsi="Times New Roman" w:cs="Times New Roman"/>
          <w:sz w:val="28"/>
          <w:szCs w:val="28"/>
        </w:rPr>
        <w:t>циях (на конкурсах, олимпиадах</w:t>
      </w:r>
      <w:r w:rsidRPr="00AC782B"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:rsidR="00E61AAB" w:rsidRPr="00AC782B" w:rsidRDefault="00E61AAB" w:rsidP="00E61AAB">
      <w:pPr>
        <w:numPr>
          <w:ilvl w:val="0"/>
          <w:numId w:val="1"/>
        </w:numPr>
        <w:tabs>
          <w:tab w:val="num" w:pos="0"/>
          <w:tab w:val="left" w:pos="900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sz w:val="28"/>
          <w:szCs w:val="28"/>
        </w:rPr>
        <w:t>учет индивидуальности каждого учащегося, выработка его индивидуальной траектории развития, раскрытие творческого потенциала;</w:t>
      </w:r>
    </w:p>
    <w:p w:rsidR="00E61AAB" w:rsidRPr="00734349" w:rsidRDefault="00E61AAB" w:rsidP="00E61AAB">
      <w:pPr>
        <w:numPr>
          <w:ilvl w:val="0"/>
          <w:numId w:val="1"/>
        </w:numPr>
        <w:tabs>
          <w:tab w:val="num" w:pos="0"/>
          <w:tab w:val="left" w:pos="90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sz w:val="28"/>
          <w:szCs w:val="28"/>
        </w:rPr>
        <w:t xml:space="preserve"> повышение психологической компетенции педагогов, родителей, через просветительскую деятельность (проведение консультаций, обучающихся семинаров для родителей и педагогов по знакомству с видами одаренности).</w:t>
      </w:r>
    </w:p>
    <w:p w:rsidR="00E61AAB" w:rsidRPr="00AC782B" w:rsidRDefault="00E61AAB" w:rsidP="00E61AAB">
      <w:pPr>
        <w:tabs>
          <w:tab w:val="num" w:pos="180"/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sz w:val="28"/>
          <w:szCs w:val="28"/>
        </w:rPr>
        <w:t xml:space="preserve">Выявление одаренных детей связано также с проблемой выделения различных видов одаренности, которые характеризуются определенными признаками. </w:t>
      </w:r>
    </w:p>
    <w:p w:rsidR="00E61AAB" w:rsidRPr="00AC782B" w:rsidRDefault="00E61AAB" w:rsidP="00E61AAB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AC782B">
        <w:rPr>
          <w:rFonts w:ascii="Times New Roman" w:eastAsia="Times New Roman" w:hAnsi="Times New Roman" w:cs="Times New Roman"/>
          <w:sz w:val="28"/>
          <w:szCs w:val="28"/>
        </w:rPr>
        <w:t xml:space="preserve"> выявления одаренных детей </w:t>
      </w:r>
      <w:r>
        <w:rPr>
          <w:rFonts w:ascii="Times New Roman" w:hAnsi="Times New Roman" w:cs="Times New Roman"/>
          <w:sz w:val="28"/>
          <w:szCs w:val="28"/>
        </w:rPr>
        <w:t>использовали такие методы как</w:t>
      </w:r>
      <w:r w:rsidRPr="00AC782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61AAB" w:rsidRPr="00AC782B" w:rsidRDefault="00E61AAB" w:rsidP="00E61AAB">
      <w:pPr>
        <w:numPr>
          <w:ilvl w:val="0"/>
          <w:numId w:val="2"/>
        </w:numPr>
        <w:tabs>
          <w:tab w:val="left" w:pos="90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sz w:val="28"/>
          <w:szCs w:val="28"/>
        </w:rPr>
        <w:t>наблюдение;</w:t>
      </w:r>
    </w:p>
    <w:p w:rsidR="00E61AAB" w:rsidRPr="00AC782B" w:rsidRDefault="00E61AAB" w:rsidP="00E61AAB">
      <w:pPr>
        <w:numPr>
          <w:ilvl w:val="0"/>
          <w:numId w:val="2"/>
        </w:numPr>
        <w:tabs>
          <w:tab w:val="left" w:pos="90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sz w:val="28"/>
          <w:szCs w:val="28"/>
        </w:rPr>
        <w:t>общение с родителями;</w:t>
      </w:r>
    </w:p>
    <w:p w:rsidR="00E61AAB" w:rsidRPr="00AC782B" w:rsidRDefault="00E61AAB" w:rsidP="00E61AAB">
      <w:pPr>
        <w:numPr>
          <w:ilvl w:val="0"/>
          <w:numId w:val="2"/>
        </w:numPr>
        <w:tabs>
          <w:tab w:val="left" w:pos="90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sz w:val="28"/>
          <w:szCs w:val="28"/>
        </w:rPr>
        <w:t xml:space="preserve"> тестирование, анкетирование, беседа;</w:t>
      </w:r>
    </w:p>
    <w:p w:rsidR="00E61AAB" w:rsidRPr="00734349" w:rsidRDefault="00E61AAB" w:rsidP="00E61AAB">
      <w:pPr>
        <w:numPr>
          <w:ilvl w:val="0"/>
          <w:numId w:val="2"/>
        </w:numPr>
        <w:tabs>
          <w:tab w:val="left" w:pos="90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sz w:val="28"/>
          <w:szCs w:val="28"/>
        </w:rPr>
        <w:t>олимпиады, конкурсы, соревнования, научно-практические конференции.</w:t>
      </w:r>
    </w:p>
    <w:p w:rsidR="00E61AAB" w:rsidRPr="00AC782B" w:rsidRDefault="00E61AAB" w:rsidP="00E61AAB">
      <w:pPr>
        <w:spacing w:after="0"/>
        <w:ind w:firstLine="709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 одарёнными детьми </w:t>
      </w:r>
    </w:p>
    <w:p w:rsidR="00E61AAB" w:rsidRPr="00AC782B" w:rsidRDefault="00E61AAB" w:rsidP="00E61AAB">
      <w:pPr>
        <w:tabs>
          <w:tab w:val="left" w:pos="851"/>
          <w:tab w:val="left" w:pos="993"/>
        </w:tabs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bCs/>
          <w:sz w:val="28"/>
          <w:szCs w:val="28"/>
        </w:rPr>
        <w:t xml:space="preserve">1.       Создание общих условий для раскрытия задатков и развития способностей всех учащихся (сохранение индивидуальности, личностный подход в </w:t>
      </w:r>
      <w:r w:rsidRPr="00AC782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образовании, развитие творческих способностей средствами искусства на уроках и внеклассной деятельности).</w:t>
      </w:r>
    </w:p>
    <w:p w:rsidR="00E61AAB" w:rsidRPr="00AC782B" w:rsidRDefault="00E61AAB" w:rsidP="00E61AAB">
      <w:pPr>
        <w:spacing w:after="0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bCs/>
          <w:sz w:val="28"/>
          <w:szCs w:val="28"/>
        </w:rPr>
        <w:t>2.       Создание индивидуальных условий для развития способностей детей с выращенной собственной познавательной потребностью в какой-либо области.</w:t>
      </w:r>
    </w:p>
    <w:p w:rsidR="00E61AAB" w:rsidRPr="00AC782B" w:rsidRDefault="00E61AAB" w:rsidP="00E61AAB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sz w:val="28"/>
          <w:szCs w:val="28"/>
        </w:rPr>
        <w:t>Программа психологического сопровождения одаренных детей в школе включает в себя несколько этапов:</w:t>
      </w:r>
    </w:p>
    <w:p w:rsidR="00E61AAB" w:rsidRPr="00AC782B" w:rsidRDefault="00E61AAB" w:rsidP="00E61AAB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b/>
          <w:sz w:val="28"/>
          <w:szCs w:val="28"/>
        </w:rPr>
        <w:t>Диагностический</w:t>
      </w:r>
      <w:r w:rsidRPr="00AC782B">
        <w:rPr>
          <w:rFonts w:ascii="Times New Roman" w:eastAsia="Times New Roman" w:hAnsi="Times New Roman" w:cs="Times New Roman"/>
          <w:sz w:val="28"/>
          <w:szCs w:val="28"/>
        </w:rPr>
        <w:t xml:space="preserve">. Его целью является идентификация одаренных детей,  изучение индивидуальных особенностей школьников. </w:t>
      </w:r>
    </w:p>
    <w:p w:rsidR="00E61AAB" w:rsidRPr="00AC782B" w:rsidRDefault="00E61AAB" w:rsidP="00E61AAB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sz w:val="28"/>
          <w:szCs w:val="28"/>
        </w:rPr>
        <w:t>Диагностические методы:</w:t>
      </w:r>
    </w:p>
    <w:p w:rsidR="00E61AAB" w:rsidRPr="00AC782B" w:rsidRDefault="00E61AAB" w:rsidP="00E61AAB">
      <w:pPr>
        <w:numPr>
          <w:ilvl w:val="0"/>
          <w:numId w:val="3"/>
        </w:numPr>
        <w:tabs>
          <w:tab w:val="clear" w:pos="1440"/>
          <w:tab w:val="left" w:pos="900"/>
          <w:tab w:val="num" w:pos="16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sz w:val="28"/>
          <w:szCs w:val="28"/>
        </w:rPr>
        <w:t>наблюдение;</w:t>
      </w:r>
    </w:p>
    <w:p w:rsidR="00E61AAB" w:rsidRPr="00AC782B" w:rsidRDefault="00E61AAB" w:rsidP="00E61AAB">
      <w:pPr>
        <w:numPr>
          <w:ilvl w:val="0"/>
          <w:numId w:val="3"/>
        </w:numPr>
        <w:tabs>
          <w:tab w:val="clear" w:pos="1440"/>
          <w:tab w:val="left" w:pos="900"/>
          <w:tab w:val="num" w:pos="16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sz w:val="28"/>
          <w:szCs w:val="28"/>
        </w:rPr>
        <w:t>беседы;</w:t>
      </w:r>
    </w:p>
    <w:p w:rsidR="00E61AAB" w:rsidRPr="00AC782B" w:rsidRDefault="00E61AAB" w:rsidP="00E61AAB">
      <w:pPr>
        <w:numPr>
          <w:ilvl w:val="0"/>
          <w:numId w:val="3"/>
        </w:numPr>
        <w:tabs>
          <w:tab w:val="clear" w:pos="1440"/>
          <w:tab w:val="left" w:pos="900"/>
          <w:tab w:val="num" w:pos="16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sz w:val="28"/>
          <w:szCs w:val="28"/>
        </w:rPr>
        <w:t xml:space="preserve">измерения выраженности и структуры креативности; </w:t>
      </w:r>
    </w:p>
    <w:p w:rsidR="00E61AAB" w:rsidRPr="00AC782B" w:rsidRDefault="00E61AAB" w:rsidP="00E61AAB">
      <w:pPr>
        <w:numPr>
          <w:ilvl w:val="0"/>
          <w:numId w:val="3"/>
        </w:numPr>
        <w:tabs>
          <w:tab w:val="clear" w:pos="1440"/>
          <w:tab w:val="left" w:pos="900"/>
          <w:tab w:val="num" w:pos="16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sz w:val="28"/>
          <w:szCs w:val="28"/>
        </w:rPr>
        <w:t>измерение выраженности и структуры интересов    познавательной деятельности;</w:t>
      </w:r>
    </w:p>
    <w:p w:rsidR="00E61AAB" w:rsidRPr="00AC782B" w:rsidRDefault="00E61AAB" w:rsidP="00E61AAB">
      <w:pPr>
        <w:numPr>
          <w:ilvl w:val="0"/>
          <w:numId w:val="3"/>
        </w:numPr>
        <w:tabs>
          <w:tab w:val="clear" w:pos="1440"/>
          <w:tab w:val="left" w:pos="900"/>
          <w:tab w:val="num" w:pos="1620"/>
          <w:tab w:val="left" w:pos="7195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sz w:val="28"/>
          <w:szCs w:val="28"/>
        </w:rPr>
        <w:t>измерение выраженности и структуры общих способностей (невербального интеллекта)</w:t>
      </w:r>
    </w:p>
    <w:p w:rsidR="00E61AAB" w:rsidRPr="00AC782B" w:rsidRDefault="00E61AAB" w:rsidP="00E61AAB">
      <w:pPr>
        <w:numPr>
          <w:ilvl w:val="0"/>
          <w:numId w:val="3"/>
        </w:numPr>
        <w:tabs>
          <w:tab w:val="clear" w:pos="1440"/>
          <w:tab w:val="left" w:pos="900"/>
          <w:tab w:val="num" w:pos="16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sz w:val="28"/>
          <w:szCs w:val="28"/>
        </w:rPr>
        <w:t>анкета способностей ребенка (для родителей);</w:t>
      </w:r>
    </w:p>
    <w:p w:rsidR="00E61AAB" w:rsidRPr="00AC782B" w:rsidRDefault="00E61AAB" w:rsidP="00E61AAB">
      <w:pPr>
        <w:numPr>
          <w:ilvl w:val="0"/>
          <w:numId w:val="3"/>
        </w:numPr>
        <w:tabs>
          <w:tab w:val="clear" w:pos="1440"/>
          <w:tab w:val="left" w:pos="900"/>
          <w:tab w:val="num" w:pos="16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sz w:val="28"/>
          <w:szCs w:val="28"/>
        </w:rPr>
        <w:t>социометрические исследования;</w:t>
      </w:r>
    </w:p>
    <w:p w:rsidR="00E61AAB" w:rsidRDefault="00E61AAB" w:rsidP="00E61AAB">
      <w:pPr>
        <w:numPr>
          <w:ilvl w:val="0"/>
          <w:numId w:val="3"/>
        </w:numPr>
        <w:tabs>
          <w:tab w:val="clear" w:pos="1440"/>
          <w:tab w:val="left" w:pos="900"/>
          <w:tab w:val="num" w:pos="162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sz w:val="28"/>
          <w:szCs w:val="28"/>
        </w:rPr>
        <w:t>оценка коммуникативных навыков.</w:t>
      </w:r>
    </w:p>
    <w:p w:rsidR="00E61AAB" w:rsidRPr="00343D10" w:rsidRDefault="00E61AAB" w:rsidP="00E61AAB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b/>
          <w:sz w:val="28"/>
          <w:szCs w:val="28"/>
        </w:rPr>
        <w:t>В качес</w:t>
      </w:r>
      <w:r w:rsidRPr="00343D10">
        <w:rPr>
          <w:rFonts w:ascii="Times New Roman" w:hAnsi="Times New Roman" w:cs="Times New Roman"/>
          <w:b/>
          <w:sz w:val="28"/>
          <w:szCs w:val="28"/>
        </w:rPr>
        <w:t>тве диагностического материала  использовала</w:t>
      </w:r>
      <w:r w:rsidRPr="00343D1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61AAB" w:rsidRPr="00343D10" w:rsidRDefault="00E61AAB" w:rsidP="00E61AAB">
      <w:pPr>
        <w:numPr>
          <w:ilvl w:val="0"/>
          <w:numId w:val="7"/>
        </w:num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sz w:val="28"/>
          <w:szCs w:val="28"/>
        </w:rPr>
        <w:t>анкетирование родителей и учителей;</w:t>
      </w:r>
    </w:p>
    <w:p w:rsidR="00E61AAB" w:rsidRPr="00343D10" w:rsidRDefault="00E61AAB" w:rsidP="00E61AAB">
      <w:pPr>
        <w:numPr>
          <w:ilvl w:val="0"/>
          <w:numId w:val="7"/>
        </w:num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sz w:val="28"/>
          <w:szCs w:val="28"/>
        </w:rPr>
        <w:t>специальную диагностическую систему Гордона для непосредственного обследования ребенка;</w:t>
      </w:r>
    </w:p>
    <w:p w:rsidR="00E61AAB" w:rsidRPr="00343D10" w:rsidRDefault="00E61AAB" w:rsidP="00E61AAB">
      <w:pPr>
        <w:numPr>
          <w:ilvl w:val="0"/>
          <w:numId w:val="7"/>
        </w:num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sz w:val="28"/>
          <w:szCs w:val="28"/>
        </w:rPr>
        <w:t xml:space="preserve">диагностику интеллекта и познавательной сферы ребенка: тест Векслера (вербальная и невербальная креативность, визуально-моторный Бендер </w:t>
      </w:r>
      <w:proofErr w:type="spellStart"/>
      <w:r w:rsidRPr="00343D10">
        <w:rPr>
          <w:rFonts w:ascii="Times New Roman" w:eastAsia="Times New Roman" w:hAnsi="Times New Roman" w:cs="Times New Roman"/>
          <w:sz w:val="28"/>
          <w:szCs w:val="28"/>
        </w:rPr>
        <w:t>гештальт</w:t>
      </w:r>
      <w:proofErr w:type="spellEnd"/>
      <w:r w:rsidRPr="00343D10">
        <w:rPr>
          <w:rFonts w:ascii="Times New Roman" w:eastAsia="Times New Roman" w:hAnsi="Times New Roman" w:cs="Times New Roman"/>
          <w:sz w:val="28"/>
          <w:szCs w:val="28"/>
        </w:rPr>
        <w:t>-тест, уровень интеллектуального развития);</w:t>
      </w:r>
    </w:p>
    <w:p w:rsidR="00E61AAB" w:rsidRPr="00343D10" w:rsidRDefault="00E61AAB" w:rsidP="00E61AAB">
      <w:pPr>
        <w:numPr>
          <w:ilvl w:val="0"/>
          <w:numId w:val="7"/>
        </w:num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sz w:val="28"/>
          <w:szCs w:val="28"/>
        </w:rPr>
        <w:t xml:space="preserve">диагностику </w:t>
      </w:r>
      <w:proofErr w:type="spellStart"/>
      <w:r w:rsidRPr="00343D10">
        <w:rPr>
          <w:rFonts w:ascii="Times New Roman" w:eastAsia="Times New Roman" w:hAnsi="Times New Roman" w:cs="Times New Roman"/>
          <w:sz w:val="28"/>
          <w:szCs w:val="28"/>
        </w:rPr>
        <w:t>видеомоторной</w:t>
      </w:r>
      <w:proofErr w:type="spellEnd"/>
      <w:r w:rsidRPr="00343D10">
        <w:rPr>
          <w:rFonts w:ascii="Times New Roman" w:eastAsia="Times New Roman" w:hAnsi="Times New Roman" w:cs="Times New Roman"/>
          <w:sz w:val="28"/>
          <w:szCs w:val="28"/>
        </w:rPr>
        <w:t xml:space="preserve"> коррекции;</w:t>
      </w:r>
    </w:p>
    <w:p w:rsidR="00E61AAB" w:rsidRPr="00343D10" w:rsidRDefault="00E61AAB" w:rsidP="00E61AAB">
      <w:pPr>
        <w:numPr>
          <w:ilvl w:val="0"/>
          <w:numId w:val="7"/>
        </w:num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sz w:val="28"/>
          <w:szCs w:val="28"/>
        </w:rPr>
        <w:t xml:space="preserve">вербальный тест </w:t>
      </w:r>
      <w:proofErr w:type="spellStart"/>
      <w:r w:rsidRPr="00343D10">
        <w:rPr>
          <w:rFonts w:ascii="Times New Roman" w:eastAsia="Times New Roman" w:hAnsi="Times New Roman" w:cs="Times New Roman"/>
          <w:sz w:val="28"/>
          <w:szCs w:val="28"/>
        </w:rPr>
        <w:t>Айзенка</w:t>
      </w:r>
      <w:proofErr w:type="spellEnd"/>
      <w:r w:rsidRPr="00343D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61AAB" w:rsidRPr="00343D10" w:rsidRDefault="00E61AAB" w:rsidP="00E61AAB">
      <w:pPr>
        <w:numPr>
          <w:ilvl w:val="0"/>
          <w:numId w:val="7"/>
        </w:num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sz w:val="28"/>
          <w:szCs w:val="28"/>
        </w:rPr>
        <w:t>опросник САН (самочувствие, активность, настроение);</w:t>
      </w:r>
    </w:p>
    <w:p w:rsidR="00E61AAB" w:rsidRPr="00343D10" w:rsidRDefault="00E61AAB" w:rsidP="00E61AAB">
      <w:pPr>
        <w:numPr>
          <w:ilvl w:val="0"/>
          <w:numId w:val="7"/>
        </w:num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sz w:val="28"/>
          <w:szCs w:val="28"/>
        </w:rPr>
        <w:t>шкалу самооценки «как достичь успеха и не потерять то, что имеешь»;</w:t>
      </w:r>
    </w:p>
    <w:p w:rsidR="00E61AAB" w:rsidRPr="00343D10" w:rsidRDefault="00E61AAB" w:rsidP="00E61AAB">
      <w:pPr>
        <w:numPr>
          <w:ilvl w:val="0"/>
          <w:numId w:val="7"/>
        </w:num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sz w:val="28"/>
          <w:szCs w:val="28"/>
        </w:rPr>
        <w:t>методику «Интеллектуальная лабильность» или «Умение переключаться»;</w:t>
      </w:r>
    </w:p>
    <w:p w:rsidR="00E61AAB" w:rsidRPr="00343D10" w:rsidRDefault="00E61AAB" w:rsidP="00E61AAB">
      <w:pPr>
        <w:numPr>
          <w:ilvl w:val="0"/>
          <w:numId w:val="7"/>
        </w:num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sz w:val="28"/>
          <w:szCs w:val="28"/>
        </w:rPr>
        <w:t>методику «Числовые ряды» или «Оценка математического мышления»;</w:t>
      </w:r>
    </w:p>
    <w:p w:rsidR="00E61AAB" w:rsidRPr="00343D10" w:rsidRDefault="00E61AAB" w:rsidP="00E61AAB">
      <w:pPr>
        <w:numPr>
          <w:ilvl w:val="0"/>
          <w:numId w:val="7"/>
        </w:num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sz w:val="28"/>
          <w:szCs w:val="28"/>
        </w:rPr>
        <w:t>тест «Уровень развития личности» (уровень воспитанности);</w:t>
      </w:r>
    </w:p>
    <w:p w:rsidR="00E61AAB" w:rsidRPr="00343D10" w:rsidRDefault="00E61AAB" w:rsidP="00E61AAB">
      <w:pPr>
        <w:numPr>
          <w:ilvl w:val="0"/>
          <w:numId w:val="7"/>
        </w:num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sz w:val="28"/>
          <w:szCs w:val="28"/>
        </w:rPr>
        <w:t xml:space="preserve">тест «Уровень </w:t>
      </w:r>
      <w:proofErr w:type="spellStart"/>
      <w:r w:rsidRPr="00343D10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343D10">
        <w:rPr>
          <w:rFonts w:ascii="Times New Roman" w:eastAsia="Times New Roman" w:hAnsi="Times New Roman" w:cs="Times New Roman"/>
          <w:sz w:val="28"/>
          <w:szCs w:val="28"/>
        </w:rPr>
        <w:t xml:space="preserve"> творческих способностей»;</w:t>
      </w:r>
    </w:p>
    <w:p w:rsidR="00E61AAB" w:rsidRPr="00343D10" w:rsidRDefault="00E61AAB" w:rsidP="00E61AAB">
      <w:pPr>
        <w:numPr>
          <w:ilvl w:val="0"/>
          <w:numId w:val="7"/>
        </w:num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sz w:val="28"/>
          <w:szCs w:val="28"/>
        </w:rPr>
        <w:t>тесты для интеллектуалов.</w:t>
      </w:r>
    </w:p>
    <w:p w:rsidR="00E61AAB" w:rsidRPr="00343D10" w:rsidRDefault="00E61AAB" w:rsidP="00E61AAB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1AAB" w:rsidRPr="00343D10" w:rsidRDefault="00E61AAB" w:rsidP="00E61AAB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b/>
          <w:sz w:val="28"/>
          <w:szCs w:val="28"/>
        </w:rPr>
        <w:t>Информационный</w:t>
      </w:r>
      <w:r w:rsidRPr="00343D10">
        <w:rPr>
          <w:rFonts w:ascii="Times New Roman" w:eastAsia="Times New Roman" w:hAnsi="Times New Roman" w:cs="Times New Roman"/>
          <w:sz w:val="28"/>
          <w:szCs w:val="28"/>
        </w:rPr>
        <w:t>. Его целью является повышение психологической компетентности участников педагогического процесса.</w:t>
      </w:r>
    </w:p>
    <w:p w:rsidR="00E61AAB" w:rsidRPr="00343D10" w:rsidRDefault="00E61AAB" w:rsidP="00E61AAB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sz w:val="28"/>
          <w:szCs w:val="28"/>
        </w:rPr>
        <w:lastRenderedPageBreak/>
        <w:t>Виды деятельности:</w:t>
      </w:r>
    </w:p>
    <w:p w:rsidR="00E61AAB" w:rsidRPr="00343D10" w:rsidRDefault="00E61AAB" w:rsidP="00E61AAB">
      <w:pPr>
        <w:numPr>
          <w:ilvl w:val="0"/>
          <w:numId w:val="4"/>
        </w:numPr>
        <w:tabs>
          <w:tab w:val="clear" w:pos="1440"/>
          <w:tab w:val="left" w:pos="900"/>
          <w:tab w:val="num" w:pos="16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sz w:val="28"/>
          <w:szCs w:val="28"/>
        </w:rPr>
        <w:t>индивидуальные и групповые консультации с учащимися, педагогами и родителями по итогам исследований;</w:t>
      </w:r>
    </w:p>
    <w:p w:rsidR="00E61AAB" w:rsidRPr="00343D10" w:rsidRDefault="00E61AAB" w:rsidP="00E61AAB">
      <w:pPr>
        <w:numPr>
          <w:ilvl w:val="0"/>
          <w:numId w:val="4"/>
        </w:numPr>
        <w:tabs>
          <w:tab w:val="clear" w:pos="1440"/>
          <w:tab w:val="left" w:pos="900"/>
          <w:tab w:val="num" w:pos="16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sz w:val="28"/>
          <w:szCs w:val="28"/>
        </w:rPr>
        <w:t>обновление информационной базы данных одаренных детей;</w:t>
      </w:r>
    </w:p>
    <w:p w:rsidR="00E61AAB" w:rsidRPr="00343D10" w:rsidRDefault="00E61AAB" w:rsidP="00E61AAB">
      <w:pPr>
        <w:numPr>
          <w:ilvl w:val="0"/>
          <w:numId w:val="4"/>
        </w:numPr>
        <w:tabs>
          <w:tab w:val="clear" w:pos="1440"/>
          <w:tab w:val="left" w:pos="900"/>
          <w:tab w:val="num" w:pos="16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sz w:val="28"/>
          <w:szCs w:val="28"/>
        </w:rPr>
        <w:t>психолого-педагогические лектории;</w:t>
      </w:r>
    </w:p>
    <w:p w:rsidR="00E61AAB" w:rsidRPr="00343D10" w:rsidRDefault="00E61AAB" w:rsidP="00E61AAB">
      <w:pPr>
        <w:numPr>
          <w:ilvl w:val="0"/>
          <w:numId w:val="4"/>
        </w:numPr>
        <w:tabs>
          <w:tab w:val="clear" w:pos="1440"/>
          <w:tab w:val="left" w:pos="900"/>
          <w:tab w:val="num" w:pos="16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sz w:val="28"/>
          <w:szCs w:val="28"/>
        </w:rPr>
        <w:t>родительские собрания.</w:t>
      </w:r>
    </w:p>
    <w:p w:rsidR="00E61AAB" w:rsidRPr="00343D10" w:rsidRDefault="00E61AAB" w:rsidP="00E61AAB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sz w:val="28"/>
          <w:szCs w:val="28"/>
        </w:rPr>
        <w:t>Итоги информационного этапа: создание банка информационных и методических материалов по психолого-педагогическому сопровождению одаренных учащихся.</w:t>
      </w:r>
    </w:p>
    <w:p w:rsidR="00E61AAB" w:rsidRPr="00343D10" w:rsidRDefault="00E61AAB" w:rsidP="00E61AAB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Подготовительный. </w:t>
      </w:r>
      <w:r w:rsidRPr="00343D10">
        <w:rPr>
          <w:rFonts w:ascii="Times New Roman" w:eastAsia="Times New Roman" w:hAnsi="Times New Roman" w:cs="Times New Roman"/>
          <w:sz w:val="28"/>
          <w:szCs w:val="28"/>
        </w:rPr>
        <w:t xml:space="preserve">На этом этапе работы с одаренными детьми основная роль отводиться педагогам, задача которых развивать их способности. Реализуются эти требования с помощью широкого спектра педагогических приемов и методов (стимулирующие и факультативные занятия,  консультации).  Составление плана развития индивидуальной траектории каждого ребенка с учетом его особенностей, с выработкой рекомендаций для классного руководителя, родителей учителей-предметников по взаимодействию с одаренным ребенком. </w:t>
      </w:r>
    </w:p>
    <w:p w:rsidR="00E61AAB" w:rsidRPr="00343D10" w:rsidRDefault="00E61AAB" w:rsidP="00E61AAB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3D10">
        <w:rPr>
          <w:rFonts w:ascii="Times New Roman" w:eastAsia="Times New Roman" w:hAnsi="Times New Roman" w:cs="Times New Roman"/>
          <w:b/>
          <w:sz w:val="28"/>
          <w:szCs w:val="28"/>
        </w:rPr>
        <w:t>Развивающий.</w:t>
      </w:r>
      <w:r w:rsidRPr="00343D1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343D10">
        <w:rPr>
          <w:rFonts w:ascii="Times New Roman" w:eastAsia="Times New Roman" w:hAnsi="Times New Roman" w:cs="Times New Roman"/>
          <w:sz w:val="28"/>
          <w:szCs w:val="28"/>
        </w:rPr>
        <w:t xml:space="preserve"> Целью этапа является гармоничное развитие одаренных детей. Включает в себя организацию, проведение индивидуальных и групповых занятий по адаптации одаренного ребенка в группе сверстников, создание развивающей среды для таких детей.</w:t>
      </w:r>
    </w:p>
    <w:p w:rsidR="00E61AAB" w:rsidRPr="00343D10" w:rsidRDefault="00E61AAB" w:rsidP="00E61AAB">
      <w:pPr>
        <w:tabs>
          <w:tab w:val="left" w:pos="90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sz w:val="28"/>
          <w:szCs w:val="28"/>
        </w:rPr>
        <w:t>В школе проводятся следующие мероприятия:</w:t>
      </w:r>
    </w:p>
    <w:p w:rsidR="00E61AAB" w:rsidRPr="00343D10" w:rsidRDefault="00E61AAB" w:rsidP="00E61AAB">
      <w:pPr>
        <w:numPr>
          <w:ilvl w:val="0"/>
          <w:numId w:val="5"/>
        </w:numPr>
        <w:tabs>
          <w:tab w:val="clear" w:pos="1440"/>
          <w:tab w:val="left" w:pos="900"/>
          <w:tab w:val="num" w:pos="16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занятий по развитию творческого мышления учащихся.</w:t>
      </w:r>
    </w:p>
    <w:p w:rsidR="00E61AAB" w:rsidRPr="00343D10" w:rsidRDefault="00E61AAB" w:rsidP="00E61AAB">
      <w:pPr>
        <w:numPr>
          <w:ilvl w:val="0"/>
          <w:numId w:val="5"/>
        </w:numPr>
        <w:tabs>
          <w:tab w:val="clear" w:pos="1440"/>
          <w:tab w:val="left" w:pos="900"/>
          <w:tab w:val="num" w:pos="16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sz w:val="28"/>
          <w:szCs w:val="28"/>
        </w:rPr>
        <w:t>занятия по развитию познавательной и творческой мотивации учащихся первой ступени обучения;</w:t>
      </w:r>
    </w:p>
    <w:p w:rsidR="00E61AAB" w:rsidRPr="00343D10" w:rsidRDefault="00E61AAB" w:rsidP="00E61AAB">
      <w:pPr>
        <w:numPr>
          <w:ilvl w:val="0"/>
          <w:numId w:val="5"/>
        </w:numPr>
        <w:tabs>
          <w:tab w:val="clear" w:pos="1440"/>
          <w:tab w:val="left" w:pos="900"/>
          <w:tab w:val="num" w:pos="16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sz w:val="28"/>
          <w:szCs w:val="28"/>
        </w:rPr>
        <w:t xml:space="preserve">коррекционно-развивающие занятия по снятию эмоционального напряжения, формированию навыков </w:t>
      </w:r>
      <w:proofErr w:type="spellStart"/>
      <w:r w:rsidRPr="00343D10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343D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61AAB" w:rsidRPr="00343D10" w:rsidRDefault="00E61AAB" w:rsidP="00E61AAB">
      <w:pPr>
        <w:numPr>
          <w:ilvl w:val="0"/>
          <w:numId w:val="5"/>
        </w:numPr>
        <w:tabs>
          <w:tab w:val="clear" w:pos="1440"/>
          <w:tab w:val="left" w:pos="900"/>
          <w:tab w:val="num" w:pos="162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sz w:val="28"/>
          <w:szCs w:val="28"/>
        </w:rPr>
        <w:t>создание портфолио с целью формирования мотивации достижения;</w:t>
      </w:r>
    </w:p>
    <w:p w:rsidR="00E61AAB" w:rsidRPr="00343D10" w:rsidRDefault="00E61AAB" w:rsidP="00E61A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sz w:val="28"/>
          <w:szCs w:val="28"/>
        </w:rPr>
        <w:t>проектная деятельность учащихся</w:t>
      </w:r>
      <w:r w:rsidRPr="00343D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1AAB" w:rsidRPr="00AC782B" w:rsidRDefault="00E61AAB" w:rsidP="00E61AA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основными принципами концепции физической культуры и спорта в Российской федерации реализация стратегических задач предполагает активизировать меры по поиску спортивно одаренных детей и создать оптимальные условия для их развития. Поэтому изучение закономерностей формирования и развития спортивно одаренной личности позволит выйти на новый уровень понимания потенциальных возможностей индивида для самореализац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ии в процессе жизнедеятельности</w:t>
      </w:r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 как спортивная деятельность 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одна из важнейших моделей для изучения состояния человека в различных жизненных проявлениях. На сегод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ня определенны виды одаренности</w:t>
      </w:r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умственная, социальная, моторная, практическая. Ведущим в познании спортивной </w:t>
      </w:r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одаренности является определение возможностей моторной организации человека и его психических </w:t>
      </w:r>
      <w:proofErr w:type="gramStart"/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способностей</w:t>
      </w:r>
      <w:proofErr w:type="gramEnd"/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которые могут быть врожденными так и приобретенными в процессе деятельности. Для выявления двигательной одаренности используется комплексная диагностика двигательной активности и длительная идентификация во времени и разных ситуациях.. </w:t>
      </w:r>
      <w:proofErr w:type="gramStart"/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Человек</w:t>
      </w:r>
      <w:proofErr w:type="gramEnd"/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которого проявляется совокупность этих свойств нуждается в дополнительных возможностях и образовательных услугах, которые обычно не предусматриваются традиционной программой обучения. Соответственно задача учителя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педагога-психолога</w:t>
      </w:r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состоит в том чтобы создать такую </w:t>
      </w:r>
      <w:proofErr w:type="gramStart"/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ситуацию</w:t>
      </w:r>
      <w:proofErr w:type="gramEnd"/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которая максимально нагружала бы ведущую способность данного ребенка – в данном случае его спортивную активность в соответствии с дидактической парадигмой или создать образовательную среду для развития уже проявившихся способностей, условий для раскрытия творческого потенциала, на удовлетворение потребностей данного учащегося.</w:t>
      </w:r>
    </w:p>
    <w:p w:rsidR="00E61AAB" w:rsidRDefault="00E61AAB" w:rsidP="00E61AA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своей работе мы используем следующие признаки одаренности для диагностики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быстрое освоение деятельности и ее выполнения, использование новых типов деятельности проявление максимума самостоятельности в овладении и развитии деятельности, устойчивость интересов, упорство в достижении цели, широта интересов, анализ реальных достижений детей в спортивных соревнованиях и конкурсах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 выборе содержания и методов работы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одаренными детьми мы учитываем</w:t>
      </w:r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что каждому возрастному этапу детского развития соответствуют разные типы ведущей деятельности. </w:t>
      </w:r>
    </w:p>
    <w:p w:rsidR="00E61AAB" w:rsidRDefault="00E61AAB" w:rsidP="00E61AA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подросткового периода (11-15 лет) ведущим видом деятельности выступает социально-коммуникативная деятельность – совместная предметная деятельность: соревнования, конкурсы, концерты, как условие и средство формирования самооценки, </w:t>
      </w:r>
      <w:proofErr w:type="gramStart"/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Я-концепции</w:t>
      </w:r>
      <w:proofErr w:type="gramEnd"/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самоактуализации</w:t>
      </w:r>
      <w:proofErr w:type="spellEnd"/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Мы стараемся включать одаренных детей в соревнования с такими же одаренными детьми или более </w:t>
      </w:r>
      <w:proofErr w:type="gramStart"/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старшими</w:t>
      </w:r>
      <w:proofErr w:type="gramEnd"/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поскольку конкуренция и даже опыт поражения дает хорошие результаты. </w:t>
      </w:r>
      <w:proofErr w:type="gramStart"/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Источник склонности к </w:t>
      </w:r>
      <w:proofErr w:type="spellStart"/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соревновательности</w:t>
      </w:r>
      <w:proofErr w:type="spellEnd"/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одаренных детей следует искать в превышающих средние возможности ребенка к высоко дифференцированной оценке.</w:t>
      </w:r>
      <w:proofErr w:type="gramEnd"/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общении со сверстниками одаренный ребенок довольно часто берет на себя роль организатора групповых дел и игр, поэтому мы привлекаем таких детей к демонстрации упражнений, инструкторской деятельности в работе с отстающими, судейству соревнований.</w:t>
      </w:r>
      <w:proofErr w:type="gramEnd"/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урочной работе используем форму селективной дифференциации, опережающее обучение и </w:t>
      </w:r>
      <w:proofErr w:type="gramStart"/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привлекаем детей к внеурочным занятиям в спортивных кружках и секциях где с ними будет проводиться</w:t>
      </w:r>
      <w:proofErr w:type="gramEnd"/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индивидуально-ориентированная работа. </w:t>
      </w:r>
    </w:p>
    <w:p w:rsidR="00E61AAB" w:rsidRPr="00AC782B" w:rsidRDefault="00E61AAB" w:rsidP="00E61AA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Обобщая все выше сказанное можно сказать, что подбирая или разрабатывая образовательную технологию в работе с классом мы ориентируемся на специфику </w:t>
      </w:r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контингента обучающихся </w:t>
      </w:r>
      <w:proofErr w:type="gramStart"/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–п</w:t>
      </w:r>
      <w:proofErr w:type="gramEnd"/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овышенная готовность к обучению(легко осваивают упражнения повышенной трудности), наличие одаренности к определенному виду спорта(футбол, волейбол),определяем какие цели и задачи являются приоритетными:обучающие,развивающие,обучающее-развивающее,развитие уже явно выраженных способностей или напротив недостаточно выраженных .Определить принципы обучения (дифференциация, предельной трудности, сочетание индивидуальных и групповых форм обучения)</w:t>
      </w:r>
      <w:proofErr w:type="gramStart"/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,о</w:t>
      </w:r>
      <w:proofErr w:type="gramEnd"/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пределить методы обучения (игровые, соревновательные, обучающие, развивающие).</w:t>
      </w:r>
    </w:p>
    <w:p w:rsidR="00E61AAB" w:rsidRDefault="00E61AAB" w:rsidP="00E61AAB">
      <w:pPr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61AAB" w:rsidRDefault="00E61AAB" w:rsidP="00E61AAB">
      <w:pPr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61AAB" w:rsidRPr="00FF2904" w:rsidRDefault="00E61AAB" w:rsidP="00E61AAB">
      <w:pPr>
        <w:ind w:firstLine="709"/>
        <w:jc w:val="center"/>
        <w:outlineLvl w:val="3"/>
        <w:rPr>
          <w:rFonts w:ascii="Calibri" w:eastAsia="Times New Roman" w:hAnsi="Calibri" w:cs="Times New Roman"/>
          <w:b/>
          <w:bCs/>
          <w:caps/>
          <w:szCs w:val="28"/>
        </w:rPr>
      </w:pPr>
      <w:r w:rsidRPr="00AC78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Запланированные мероприятия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с учащимися </w:t>
      </w:r>
    </w:p>
    <w:tbl>
      <w:tblPr>
        <w:tblW w:w="10691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7758"/>
        <w:gridCol w:w="2508"/>
      </w:tblGrid>
      <w:tr w:rsidR="00E61AAB" w:rsidRPr="00734349" w:rsidTr="00B93878">
        <w:trPr>
          <w:jc w:val="center"/>
        </w:trPr>
        <w:tc>
          <w:tcPr>
            <w:tcW w:w="425" w:type="dxa"/>
            <w:shd w:val="clear" w:color="auto" w:fill="auto"/>
          </w:tcPr>
          <w:p w:rsidR="00E61AAB" w:rsidRPr="00734349" w:rsidRDefault="00E61AAB" w:rsidP="00B93878">
            <w:pPr>
              <w:ind w:left="-693" w:firstLine="709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7758" w:type="dxa"/>
            <w:shd w:val="clear" w:color="auto" w:fill="auto"/>
          </w:tcPr>
          <w:p w:rsidR="00E61AAB" w:rsidRPr="00734349" w:rsidRDefault="00E61AAB" w:rsidP="00B93878">
            <w:pPr>
              <w:ind w:firstLine="709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508" w:type="dxa"/>
            <w:shd w:val="clear" w:color="auto" w:fill="auto"/>
          </w:tcPr>
          <w:p w:rsidR="00E61AAB" w:rsidRPr="00734349" w:rsidRDefault="00E61AAB" w:rsidP="00B9387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61AAB" w:rsidRPr="00734349" w:rsidTr="00B93878">
        <w:trPr>
          <w:jc w:val="center"/>
        </w:trPr>
        <w:tc>
          <w:tcPr>
            <w:tcW w:w="425" w:type="dxa"/>
            <w:shd w:val="clear" w:color="auto" w:fill="auto"/>
          </w:tcPr>
          <w:p w:rsidR="00E61AAB" w:rsidRPr="00734349" w:rsidRDefault="00E61AAB" w:rsidP="00B93878">
            <w:pPr>
              <w:ind w:left="-693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58" w:type="dxa"/>
            <w:shd w:val="clear" w:color="auto" w:fill="auto"/>
          </w:tcPr>
          <w:p w:rsidR="00E61AAB" w:rsidRPr="00734349" w:rsidRDefault="00E61AAB" w:rsidP="00B938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и уточнение «базы данных» с учетом творческих способностей учащихся, результатов школьных олимпиад.</w:t>
            </w:r>
          </w:p>
        </w:tc>
        <w:tc>
          <w:tcPr>
            <w:tcW w:w="2508" w:type="dxa"/>
            <w:shd w:val="clear" w:color="auto" w:fill="auto"/>
          </w:tcPr>
          <w:p w:rsidR="00E61AAB" w:rsidRPr="00734349" w:rsidRDefault="00E61AAB" w:rsidP="00B93878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Педагог</w:t>
            </w:r>
          </w:p>
        </w:tc>
      </w:tr>
      <w:tr w:rsidR="00E61AAB" w:rsidRPr="00734349" w:rsidTr="00B93878">
        <w:trPr>
          <w:jc w:val="center"/>
        </w:trPr>
        <w:tc>
          <w:tcPr>
            <w:tcW w:w="425" w:type="dxa"/>
            <w:shd w:val="clear" w:color="auto" w:fill="auto"/>
          </w:tcPr>
          <w:p w:rsidR="00E61AAB" w:rsidRPr="00734349" w:rsidRDefault="00E61AAB" w:rsidP="00B93878">
            <w:pPr>
              <w:ind w:left="-693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758" w:type="dxa"/>
            <w:shd w:val="clear" w:color="auto" w:fill="auto"/>
          </w:tcPr>
          <w:p w:rsidR="00E61AAB" w:rsidRPr="00734349" w:rsidRDefault="00E61AAB" w:rsidP="00B938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Согласование образовательного маршрута с учащимся.</w:t>
            </w:r>
          </w:p>
        </w:tc>
        <w:tc>
          <w:tcPr>
            <w:tcW w:w="2508" w:type="dxa"/>
            <w:shd w:val="clear" w:color="auto" w:fill="auto"/>
          </w:tcPr>
          <w:p w:rsidR="00E61AAB" w:rsidRPr="00734349" w:rsidRDefault="00E61AAB" w:rsidP="00B93878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МО, педагог, психолог</w:t>
            </w:r>
            <w:r w:rsidRPr="007343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E61AAB" w:rsidRPr="00734349" w:rsidTr="00B93878">
        <w:trPr>
          <w:trHeight w:val="1473"/>
          <w:jc w:val="center"/>
        </w:trPr>
        <w:tc>
          <w:tcPr>
            <w:tcW w:w="425" w:type="dxa"/>
            <w:shd w:val="clear" w:color="auto" w:fill="auto"/>
          </w:tcPr>
          <w:p w:rsidR="00E61AAB" w:rsidRPr="00734349" w:rsidRDefault="00E61AAB" w:rsidP="00B93878">
            <w:pPr>
              <w:ind w:left="-693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758" w:type="dxa"/>
            <w:shd w:val="clear" w:color="auto" w:fill="auto"/>
          </w:tcPr>
          <w:p w:rsidR="00E61AAB" w:rsidRPr="00734349" w:rsidRDefault="00E61AAB" w:rsidP="00B938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уровня воспитанности учащихся.</w:t>
            </w:r>
          </w:p>
        </w:tc>
        <w:tc>
          <w:tcPr>
            <w:tcW w:w="2508" w:type="dxa"/>
            <w:shd w:val="clear" w:color="auto" w:fill="auto"/>
          </w:tcPr>
          <w:p w:rsidR="00E61AAB" w:rsidRPr="00734349" w:rsidRDefault="00E61AAB" w:rsidP="00B93878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руководитель, педагог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психолог</w:t>
            </w:r>
          </w:p>
        </w:tc>
      </w:tr>
      <w:tr w:rsidR="00E61AAB" w:rsidRPr="00734349" w:rsidTr="00B93878">
        <w:trPr>
          <w:jc w:val="center"/>
        </w:trPr>
        <w:tc>
          <w:tcPr>
            <w:tcW w:w="425" w:type="dxa"/>
            <w:shd w:val="clear" w:color="auto" w:fill="auto"/>
          </w:tcPr>
          <w:p w:rsidR="00E61AAB" w:rsidRPr="00734349" w:rsidRDefault="00E61AAB" w:rsidP="00B93878">
            <w:pPr>
              <w:ind w:left="-693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758" w:type="dxa"/>
            <w:shd w:val="clear" w:color="auto" w:fill="auto"/>
          </w:tcPr>
          <w:p w:rsidR="00E61AAB" w:rsidRPr="00734349" w:rsidRDefault="00E61AAB" w:rsidP="00B938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уроков с целью наблюдения за учащимися.</w:t>
            </w:r>
          </w:p>
        </w:tc>
        <w:tc>
          <w:tcPr>
            <w:tcW w:w="2508" w:type="dxa"/>
            <w:shd w:val="clear" w:color="auto" w:fill="auto"/>
          </w:tcPr>
          <w:p w:rsidR="00E61AAB" w:rsidRPr="00734349" w:rsidRDefault="00E61AAB" w:rsidP="00B93878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Психолог, зам. директора.</w:t>
            </w:r>
          </w:p>
        </w:tc>
      </w:tr>
      <w:tr w:rsidR="00E61AAB" w:rsidRPr="00734349" w:rsidTr="00B93878">
        <w:trPr>
          <w:jc w:val="center"/>
        </w:trPr>
        <w:tc>
          <w:tcPr>
            <w:tcW w:w="425" w:type="dxa"/>
            <w:shd w:val="clear" w:color="auto" w:fill="auto"/>
          </w:tcPr>
          <w:p w:rsidR="00E61AAB" w:rsidRPr="00734349" w:rsidRDefault="00E61AAB" w:rsidP="00B93878">
            <w:pPr>
              <w:ind w:left="-693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758" w:type="dxa"/>
            <w:shd w:val="clear" w:color="auto" w:fill="auto"/>
          </w:tcPr>
          <w:p w:rsidR="00E61AAB" w:rsidRPr="00734349" w:rsidRDefault="00E61AAB" w:rsidP="00B938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 развивающие занятия по развитию креативности.</w:t>
            </w:r>
          </w:p>
        </w:tc>
        <w:tc>
          <w:tcPr>
            <w:tcW w:w="2508" w:type="dxa"/>
            <w:shd w:val="clear" w:color="auto" w:fill="auto"/>
          </w:tcPr>
          <w:p w:rsidR="00E61AAB" w:rsidRPr="00734349" w:rsidRDefault="00E61AAB" w:rsidP="00B93878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E61AAB" w:rsidRPr="00734349" w:rsidTr="00B93878">
        <w:trPr>
          <w:jc w:val="center"/>
        </w:trPr>
        <w:tc>
          <w:tcPr>
            <w:tcW w:w="425" w:type="dxa"/>
            <w:shd w:val="clear" w:color="auto" w:fill="auto"/>
          </w:tcPr>
          <w:p w:rsidR="00E61AAB" w:rsidRPr="00734349" w:rsidRDefault="00E61AAB" w:rsidP="00B93878">
            <w:pPr>
              <w:ind w:left="-693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758" w:type="dxa"/>
            <w:shd w:val="clear" w:color="auto" w:fill="auto"/>
          </w:tcPr>
          <w:p w:rsidR="00E61AAB" w:rsidRPr="00734349" w:rsidRDefault="00E61AAB" w:rsidP="00B938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1.Изучение мотивационно-</w:t>
            </w:r>
            <w:proofErr w:type="spellStart"/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потребностной</w:t>
            </w:r>
            <w:proofErr w:type="spellEnd"/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сферы одаренного ребенка.</w:t>
            </w:r>
          </w:p>
          <w:p w:rsidR="00E61AAB" w:rsidRPr="00734349" w:rsidRDefault="00E61AAB" w:rsidP="00B938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2. Углубленное изучение личностных особенностей.</w:t>
            </w:r>
          </w:p>
        </w:tc>
        <w:tc>
          <w:tcPr>
            <w:tcW w:w="2508" w:type="dxa"/>
            <w:shd w:val="clear" w:color="auto" w:fill="auto"/>
          </w:tcPr>
          <w:p w:rsidR="00E61AAB" w:rsidRPr="00734349" w:rsidRDefault="00E61AAB" w:rsidP="00B93878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E61AAB" w:rsidRPr="00734349" w:rsidTr="00B93878">
        <w:trPr>
          <w:trHeight w:val="1333"/>
          <w:jc w:val="center"/>
        </w:trPr>
        <w:tc>
          <w:tcPr>
            <w:tcW w:w="425" w:type="dxa"/>
            <w:shd w:val="clear" w:color="auto" w:fill="auto"/>
          </w:tcPr>
          <w:p w:rsidR="00E61AAB" w:rsidRPr="00734349" w:rsidRDefault="00E61AAB" w:rsidP="00B93878">
            <w:pPr>
              <w:ind w:left="-693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758" w:type="dxa"/>
            <w:shd w:val="clear" w:color="auto" w:fill="auto"/>
          </w:tcPr>
          <w:p w:rsidR="00E61AAB" w:rsidRPr="00734349" w:rsidRDefault="00E61AAB" w:rsidP="00B938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микроклимата в коллективе с целью исследования межличностных отношений.</w:t>
            </w:r>
          </w:p>
          <w:p w:rsidR="00E61AAB" w:rsidRPr="00734349" w:rsidRDefault="00E61AAB" w:rsidP="00B938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Анкетирование по вопросам </w:t>
            </w:r>
            <w:proofErr w:type="spellStart"/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здоровьесбережения</w:t>
            </w:r>
            <w:proofErr w:type="spellEnd"/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08" w:type="dxa"/>
            <w:shd w:val="clear" w:color="auto" w:fill="auto"/>
          </w:tcPr>
          <w:p w:rsidR="00E61AAB" w:rsidRPr="00734349" w:rsidRDefault="00E61AAB" w:rsidP="00B93878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  <w:p w:rsidR="00E61AAB" w:rsidRPr="00734349" w:rsidRDefault="00E61AAB" w:rsidP="00B93878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61AAB" w:rsidRPr="00734349" w:rsidTr="00B93878">
        <w:trPr>
          <w:jc w:val="center"/>
        </w:trPr>
        <w:tc>
          <w:tcPr>
            <w:tcW w:w="425" w:type="dxa"/>
            <w:shd w:val="clear" w:color="auto" w:fill="auto"/>
          </w:tcPr>
          <w:p w:rsidR="00E61AAB" w:rsidRPr="00734349" w:rsidRDefault="00E61AAB" w:rsidP="00B93878">
            <w:pPr>
              <w:ind w:left="-693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E61AAB" w:rsidRPr="00734349" w:rsidRDefault="00E61AAB" w:rsidP="00B93878">
            <w:pPr>
              <w:ind w:left="-693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.</w:t>
            </w:r>
          </w:p>
        </w:tc>
        <w:tc>
          <w:tcPr>
            <w:tcW w:w="7758" w:type="dxa"/>
            <w:shd w:val="clear" w:color="auto" w:fill="auto"/>
          </w:tcPr>
          <w:p w:rsidR="00E61AAB" w:rsidRPr="00734349" w:rsidRDefault="00E61AAB" w:rsidP="00B938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Привлечение к участию в общешкольных мероприятиях, концертах, соревнованиях учащихся с разными видами </w:t>
            </w: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одаренности.</w:t>
            </w:r>
          </w:p>
        </w:tc>
        <w:tc>
          <w:tcPr>
            <w:tcW w:w="2508" w:type="dxa"/>
            <w:shd w:val="clear" w:color="auto" w:fill="auto"/>
          </w:tcPr>
          <w:p w:rsidR="00E61AAB" w:rsidRPr="00734349" w:rsidRDefault="00E61AAB" w:rsidP="00B93878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</w:t>
            </w:r>
            <w:proofErr w:type="gramStart"/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г-</w:t>
            </w:r>
            <w:proofErr w:type="gramEnd"/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организатор, </w:t>
            </w: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учитель физ. </w:t>
            </w:r>
            <w:proofErr w:type="spellStart"/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61AAB" w:rsidRPr="00734349" w:rsidTr="00B93878">
        <w:trPr>
          <w:trHeight w:val="1222"/>
          <w:jc w:val="center"/>
        </w:trPr>
        <w:tc>
          <w:tcPr>
            <w:tcW w:w="425" w:type="dxa"/>
            <w:shd w:val="clear" w:color="auto" w:fill="auto"/>
          </w:tcPr>
          <w:p w:rsidR="00E61AAB" w:rsidRPr="00734349" w:rsidRDefault="00E61AAB" w:rsidP="00B93878">
            <w:pPr>
              <w:ind w:left="-693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E61AAB" w:rsidRPr="00734349" w:rsidRDefault="00E61AAB" w:rsidP="00B93878">
            <w:pPr>
              <w:ind w:left="-693"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758" w:type="dxa"/>
            <w:shd w:val="clear" w:color="auto" w:fill="auto"/>
          </w:tcPr>
          <w:p w:rsidR="00E61AAB" w:rsidRPr="00734349" w:rsidRDefault="00E61AAB" w:rsidP="00B9387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к участию в общешкольных конкурсах «Ученик года », «Конкурса проектов»,  предметных олимпиадах различного уровня.</w:t>
            </w:r>
          </w:p>
        </w:tc>
        <w:tc>
          <w:tcPr>
            <w:tcW w:w="2508" w:type="dxa"/>
            <w:shd w:val="clear" w:color="auto" w:fill="auto"/>
          </w:tcPr>
          <w:p w:rsidR="00E61AAB" w:rsidRPr="00734349" w:rsidRDefault="00E61AAB" w:rsidP="00B93878">
            <w:pPr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4349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директора, психолог, педагоги</w:t>
            </w:r>
          </w:p>
        </w:tc>
      </w:tr>
    </w:tbl>
    <w:p w:rsidR="00E61AAB" w:rsidRDefault="00E61AAB" w:rsidP="00E61AA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1AAB" w:rsidRPr="00AC782B" w:rsidRDefault="00E61AAB" w:rsidP="00E61AAB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</w:t>
      </w:r>
    </w:p>
    <w:p w:rsidR="00E61AAB" w:rsidRPr="00AC782B" w:rsidRDefault="00E61AAB" w:rsidP="00E61AAB">
      <w:pPr>
        <w:numPr>
          <w:ilvl w:val="0"/>
          <w:numId w:val="6"/>
        </w:num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sz w:val="28"/>
          <w:szCs w:val="28"/>
        </w:rPr>
        <w:t>Создание банка данных, включающих в себе сведения о детях с различными типами одаренности.</w:t>
      </w:r>
    </w:p>
    <w:p w:rsidR="00E61AAB" w:rsidRPr="00AC782B" w:rsidRDefault="00E61AAB" w:rsidP="00E61AAB">
      <w:pPr>
        <w:numPr>
          <w:ilvl w:val="0"/>
          <w:numId w:val="6"/>
        </w:num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sz w:val="28"/>
          <w:szCs w:val="28"/>
        </w:rPr>
        <w:t>Формирование методического банка для ранней диагностики и сопровождения одаренных детей;</w:t>
      </w:r>
    </w:p>
    <w:p w:rsidR="00E61AAB" w:rsidRPr="00AC782B" w:rsidRDefault="00E61AAB" w:rsidP="00E61AAB">
      <w:pPr>
        <w:numPr>
          <w:ilvl w:val="0"/>
          <w:numId w:val="6"/>
        </w:numPr>
        <w:spacing w:after="0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sz w:val="28"/>
          <w:szCs w:val="28"/>
        </w:rPr>
        <w:t>Сохранение и преумножение интеллектуального и творческого потенциала учащихся (количества обучающихся, участвующих в проектно-исследовательских деятельности, творческих конкурсах, олимпиадах);</w:t>
      </w:r>
    </w:p>
    <w:p w:rsidR="00E61AAB" w:rsidRPr="00734349" w:rsidRDefault="00E61AAB" w:rsidP="00E61AAB">
      <w:pPr>
        <w:numPr>
          <w:ilvl w:val="0"/>
          <w:numId w:val="6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sz w:val="28"/>
          <w:szCs w:val="28"/>
        </w:rPr>
        <w:t>Использование системы оценивания «портфолио», как способа отслеживания роста личности учащегося при освоении модулей.</w:t>
      </w:r>
    </w:p>
    <w:p w:rsidR="00E61AAB" w:rsidRDefault="00E61AAB" w:rsidP="00E61AAB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E61AAB" w:rsidRPr="00AC782B" w:rsidRDefault="00E61AAB" w:rsidP="00E61AAB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ПОКАЗАТЕЛИ ЭФФЕКТИВНОСТИ РАБОТЫ С ОДАРЕННЫМИ ДЕТЬМИ.</w:t>
      </w:r>
    </w:p>
    <w:p w:rsidR="00E61AAB" w:rsidRPr="00AC782B" w:rsidRDefault="00E61AAB" w:rsidP="00E61AAB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61AAB" w:rsidRPr="00AC782B" w:rsidRDefault="00E61AAB" w:rsidP="00E61AAB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Удовлетворенность детей своей деятельностью и увеличение числа таких детей.</w:t>
      </w:r>
    </w:p>
    <w:p w:rsidR="00E61AAB" w:rsidRPr="00AC782B" w:rsidRDefault="00E61AAB" w:rsidP="00E61AAB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Повышение уровня индивидуальных достижений детей в образовательных областях, к которым у них есть способности.</w:t>
      </w:r>
    </w:p>
    <w:p w:rsidR="00E61AAB" w:rsidRPr="00AC782B" w:rsidRDefault="00E61AAB" w:rsidP="00E61AAB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Адаптация детей к социуму в настоящем времени и в будущем.</w:t>
      </w:r>
    </w:p>
    <w:p w:rsidR="00E61AAB" w:rsidRPr="00AC782B" w:rsidRDefault="00E61AAB" w:rsidP="00E61AAB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Повышение уровня владения детьми </w:t>
      </w:r>
      <w:proofErr w:type="spellStart"/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общепредметными</w:t>
      </w:r>
      <w:proofErr w:type="spellEnd"/>
      <w:r w:rsidRPr="00AC78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социальными компетенциями, увеличение числа таких детей.</w:t>
      </w:r>
    </w:p>
    <w:p w:rsidR="00E61AAB" w:rsidRPr="00343D10" w:rsidRDefault="00E61AAB" w:rsidP="00E61AAB">
      <w:pPr>
        <w:rPr>
          <w:rFonts w:ascii="Times New Roman" w:eastAsia="Times New Roman" w:hAnsi="Times New Roman" w:cs="Times New Roman"/>
          <w:sz w:val="28"/>
          <w:szCs w:val="28"/>
        </w:rPr>
      </w:pPr>
      <w:r w:rsidRPr="00343D10">
        <w:rPr>
          <w:rFonts w:ascii="Times New Roman" w:eastAsia="Times New Roman" w:hAnsi="Times New Roman" w:cs="Times New Roman"/>
          <w:sz w:val="28"/>
          <w:szCs w:val="28"/>
        </w:rPr>
        <w:t xml:space="preserve">          В этом учебном году, работая над решением задачи развития творческих и познавательных интересов учащихся, а также развития у учащихся интереса к исследовательской деятельности, педагогический коллектив провел целенаправленную работу с одаренными и высокомотивированными учащимися. </w:t>
      </w:r>
    </w:p>
    <w:p w:rsidR="00E61AAB" w:rsidRDefault="00E61AAB"/>
    <w:sectPr w:rsidR="00E61AAB" w:rsidSect="00E61AA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84E45"/>
    <w:multiLevelType w:val="hybridMultilevel"/>
    <w:tmpl w:val="C0CE36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B60E57"/>
    <w:multiLevelType w:val="hybridMultilevel"/>
    <w:tmpl w:val="ADB469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9F24B9F"/>
    <w:multiLevelType w:val="hybridMultilevel"/>
    <w:tmpl w:val="B178C79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56CC101C"/>
    <w:multiLevelType w:val="hybridMultilevel"/>
    <w:tmpl w:val="48903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64986487"/>
    <w:multiLevelType w:val="hybridMultilevel"/>
    <w:tmpl w:val="9836C69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6A6039D7"/>
    <w:multiLevelType w:val="multilevel"/>
    <w:tmpl w:val="482AD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70EF5A62"/>
    <w:multiLevelType w:val="hybridMultilevel"/>
    <w:tmpl w:val="71E4A942"/>
    <w:lvl w:ilvl="0" w:tplc="0419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AAB"/>
    <w:rsid w:val="00E61AAB"/>
    <w:rsid w:val="00FE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тья"/>
    <w:basedOn w:val="a"/>
    <w:rsid w:val="00E61AAB"/>
    <w:pPr>
      <w:spacing w:after="0" w:line="240" w:lineRule="auto"/>
      <w:ind w:firstLine="709"/>
      <w:jc w:val="both"/>
    </w:pPr>
    <w:rPr>
      <w:rFonts w:ascii="Book Antiqua" w:eastAsia="Times New Roman" w:hAnsi="Book Antiqu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тья"/>
    <w:basedOn w:val="a"/>
    <w:rsid w:val="00E61AAB"/>
    <w:pPr>
      <w:spacing w:after="0" w:line="240" w:lineRule="auto"/>
      <w:ind w:firstLine="709"/>
      <w:jc w:val="both"/>
    </w:pPr>
    <w:rPr>
      <w:rFonts w:ascii="Book Antiqua" w:eastAsia="Times New Roman" w:hAnsi="Book Antiqu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1755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Николай</cp:lastModifiedBy>
  <cp:revision>2</cp:revision>
  <dcterms:created xsi:type="dcterms:W3CDTF">2022-03-10T23:20:00Z</dcterms:created>
  <dcterms:modified xsi:type="dcterms:W3CDTF">2022-03-10T23:20:00Z</dcterms:modified>
</cp:coreProperties>
</file>