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10" w:rsidRPr="00A53E10" w:rsidRDefault="00A53E10" w:rsidP="00A53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3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 к рабочей программе учебного предмета </w:t>
      </w:r>
    </w:p>
    <w:p w:rsidR="00A53E10" w:rsidRPr="00A53E10" w:rsidRDefault="00A53E10" w:rsidP="00A53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3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«Технология»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</w:t>
      </w:r>
      <w:r w:rsidRPr="00A53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A53E10" w:rsidRDefault="00A53E10" w:rsidP="00A5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E10" w:rsidRDefault="00A53E10" w:rsidP="00A53E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на основе Федерального государственного образовательного стандарта </w:t>
      </w:r>
      <w:r w:rsidRPr="00A53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общего</w:t>
      </w:r>
      <w:r w:rsidRPr="00A53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Примерной основной образовательной программы </w:t>
      </w:r>
      <w:r w:rsidRPr="00A53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общего</w:t>
      </w:r>
      <w:r w:rsidRPr="00A53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УМК «Школа России», учебного плана МБОУ «</w:t>
      </w:r>
      <w:proofErr w:type="spellStart"/>
      <w:r w:rsidRPr="00A53E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Тенистовская</w:t>
      </w:r>
      <w:proofErr w:type="spellEnd"/>
      <w:r w:rsidRPr="00A53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 Для  реализации рабочих программ используются учебники из </w:t>
      </w:r>
      <w:r w:rsidRPr="00A53E10">
        <w:rPr>
          <w:rFonts w:ascii="Times New Roman" w:eastAsia="FuturaMediumC" w:hAnsi="Times New Roman" w:cs="Times New Roman"/>
          <w:color w:val="000000"/>
          <w:sz w:val="24"/>
          <w:szCs w:val="24"/>
        </w:rPr>
        <w:t xml:space="preserve"> Федерального  перечня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2020-2021 учебный год</w:t>
      </w:r>
      <w:r w:rsidRPr="00A53E10">
        <w:rPr>
          <w:rFonts w:ascii="Times New Roman" w:eastAsia="Calibri" w:hAnsi="Times New Roman" w:cs="Times New Roman"/>
          <w:sz w:val="24"/>
          <w:szCs w:val="24"/>
        </w:rPr>
        <w:t xml:space="preserve"> утвержденный  приказом Министерства образования и науки Российской Федерации от 28.  2018 года № 345</w:t>
      </w:r>
      <w:r w:rsidRPr="00A53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53E10" w:rsidRPr="00A33358" w:rsidRDefault="00A53E10" w:rsidP="00A53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A33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53E10" w:rsidRPr="00A53E10" w:rsidRDefault="00A53E10" w:rsidP="00A53E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E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предназначением образовательной области «Технология» в системе общего образования является формирование технологической грамотности, компетентности и мировоззрения, технологической и исследовательской культуры школьника, системы технологических знаний и умений, воспитание трудовых, гражданских и патриотических качеств.</w:t>
      </w:r>
      <w:r w:rsidRPr="00A53E1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</w:t>
      </w:r>
      <w:r w:rsidRPr="00A53E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грамотность включает способность понимать, использовать, умение решать задачи, развитие творческих способностей, сознательности, гибкости, предприимчивости. Предмет «Технология» является необходимым компонентом общего образования школьников, предоставляя им возможность овладеть основами ручного и механизированного труда, управления техникой, применить в практической деятельности знания основ наук. Главная цель предмета «Технология» подготовка учащихся к самостоятельной трудовой жизни в условиях рыночной экономики.</w:t>
      </w:r>
    </w:p>
    <w:p w:rsidR="00A53E10" w:rsidRPr="00A53E10" w:rsidRDefault="00A53E10" w:rsidP="00A5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53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Pr="00A53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следующими разделами: пояснительная записка; планируемые результаты освоения учебного предмета; содержание учебного  предмета, тематическое планирование, календарно-тематическое планирование.</w:t>
      </w:r>
    </w:p>
    <w:p w:rsidR="00D10927" w:rsidRDefault="00A53E10" w:rsidP="00A53E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 w:rsidRPr="00AE1D94">
        <w:rPr>
          <w:rFonts w:ascii="Times New Roman" w:hAnsi="Times New Roman" w:cs="Times New Roman"/>
          <w:b/>
          <w:bCs/>
          <w:sz w:val="24"/>
          <w:szCs w:val="24"/>
        </w:rPr>
        <w:t>Содержание  основных тем предмета:</w:t>
      </w:r>
    </w:p>
    <w:p w:rsidR="00A53E10" w:rsidRDefault="008048B9" w:rsidP="00A53E1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48B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Вводное занятие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04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изделий из конструкционных и поделочных материалов. Черчение и графика.</w:t>
      </w:r>
      <w:r w:rsidRPr="008048B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048B9">
        <w:rPr>
          <w:rFonts w:ascii="Times New Roman" w:eastAsia="Times New Roman" w:hAnsi="Times New Roman" w:cs="Times New Roman"/>
          <w:i/>
          <w:sz w:val="24"/>
          <w:szCs w:val="24"/>
        </w:rPr>
        <w:t>Технология обработки древесины.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048B9">
        <w:rPr>
          <w:rFonts w:ascii="Times New Roman" w:eastAsia="Times New Roman" w:hAnsi="Times New Roman" w:cs="Times New Roman"/>
          <w:i/>
          <w:sz w:val="24"/>
          <w:szCs w:val="24"/>
        </w:rPr>
        <w:t>Технология изготовления изделий из металла и искусственных материалов с использованием точеных деталей.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8048B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Электротехнические работы.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8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ведения дома.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8B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техники.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8B9">
        <w:rPr>
          <w:rFonts w:ascii="Times New Roman" w:eastAsia="Times New Roman" w:hAnsi="Times New Roman" w:cs="Times New Roman"/>
          <w:sz w:val="24"/>
          <w:szCs w:val="24"/>
        </w:rPr>
        <w:t>Проектные работы.</w:t>
      </w:r>
    </w:p>
    <w:p w:rsidR="008048B9" w:rsidRPr="008048B9" w:rsidRDefault="008048B9" w:rsidP="008048B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8048B9">
        <w:rPr>
          <w:rFonts w:ascii="Times New Roman" w:hAnsi="Times New Roman" w:cs="Times New Roman"/>
          <w:sz w:val="24"/>
        </w:rPr>
        <w:t xml:space="preserve">   Для реализации программного содержания используются следующие </w:t>
      </w:r>
      <w:r w:rsidRPr="008048B9">
        <w:rPr>
          <w:rFonts w:ascii="Times New Roman" w:hAnsi="Times New Roman" w:cs="Times New Roman"/>
          <w:b/>
          <w:sz w:val="24"/>
        </w:rPr>
        <w:t>учебные пособия</w:t>
      </w:r>
      <w:r w:rsidRPr="008048B9">
        <w:rPr>
          <w:rFonts w:ascii="Times New Roman" w:hAnsi="Times New Roman" w:cs="Times New Roman"/>
          <w:sz w:val="24"/>
        </w:rPr>
        <w:t>:</w:t>
      </w:r>
    </w:p>
    <w:p w:rsidR="008048B9" w:rsidRPr="008048B9" w:rsidRDefault="008048B9" w:rsidP="008048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8B9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перечнем учебников от 28.12.2018 г. при организации образовательно</w:t>
      </w:r>
      <w:r>
        <w:rPr>
          <w:rFonts w:ascii="Times New Roman" w:eastAsia="Calibri" w:hAnsi="Times New Roman" w:cs="Times New Roman"/>
          <w:sz w:val="24"/>
          <w:szCs w:val="24"/>
        </w:rPr>
        <w:t>й деятельности по технологии в 7</w:t>
      </w:r>
      <w:r w:rsidRPr="008048B9">
        <w:rPr>
          <w:rFonts w:ascii="Times New Roman" w:eastAsia="Calibri" w:hAnsi="Times New Roman" w:cs="Times New Roman"/>
          <w:sz w:val="24"/>
          <w:szCs w:val="24"/>
        </w:rPr>
        <w:t xml:space="preserve"> классе могут быть использованы: </w:t>
      </w:r>
    </w:p>
    <w:p w:rsidR="008048B9" w:rsidRPr="008048B9" w:rsidRDefault="008048B9" w:rsidP="00053A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8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Технология.  Технический труд. Под. Ред. В.М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Казакевича, Г.А. Молевой, М. Дрофа.2014 год,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для 7</w:t>
      </w:r>
      <w:r w:rsidRPr="00804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класса;</w:t>
      </w:r>
      <w:r w:rsidRPr="00804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8048B9" w:rsidRPr="008048B9" w:rsidRDefault="008048B9" w:rsidP="008048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Место </w:t>
      </w:r>
      <w:r w:rsidRPr="008048B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предмета </w:t>
      </w:r>
      <w:r w:rsidRPr="008048B9">
        <w:rPr>
          <w:rFonts w:ascii="Times New Roman" w:eastAsia="Calibri" w:hAnsi="Times New Roman" w:cs="Times New Roman"/>
          <w:b/>
          <w:bCs/>
          <w:sz w:val="24"/>
          <w:szCs w:val="24"/>
        </w:rPr>
        <w:t>в учебном плане:</w:t>
      </w:r>
      <w:r w:rsidRPr="0080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учебным планом школы на изучение данной программы выделено: </w:t>
      </w:r>
      <w:r>
        <w:rPr>
          <w:rFonts w:ascii="Times New Roman" w:eastAsia="Calibri" w:hAnsi="Times New Roman" w:cs="Times New Roman"/>
          <w:sz w:val="24"/>
          <w:szCs w:val="24"/>
        </w:rPr>
        <w:t>в 7</w:t>
      </w:r>
      <w:r w:rsidRPr="008048B9">
        <w:rPr>
          <w:rFonts w:ascii="Times New Roman" w:eastAsia="Calibri" w:hAnsi="Times New Roman" w:cs="Times New Roman"/>
          <w:sz w:val="24"/>
          <w:szCs w:val="24"/>
        </w:rPr>
        <w:t xml:space="preserve"> классе на изучение </w:t>
      </w:r>
      <w:r w:rsidRPr="00804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отводится 1 час</w:t>
      </w:r>
      <w:r w:rsidRPr="008048B9">
        <w:rPr>
          <w:rFonts w:ascii="Times New Roman" w:eastAsia="Calibri" w:hAnsi="Times New Roman" w:cs="Times New Roman"/>
          <w:sz w:val="24"/>
          <w:szCs w:val="24"/>
        </w:rPr>
        <w:t xml:space="preserve"> в нед</w:t>
      </w:r>
      <w:r>
        <w:rPr>
          <w:rFonts w:ascii="Times New Roman" w:eastAsia="Calibri" w:hAnsi="Times New Roman" w:cs="Times New Roman"/>
          <w:sz w:val="24"/>
          <w:szCs w:val="24"/>
        </w:rPr>
        <w:t>елю.  Программа рассчитана на 34 часа</w:t>
      </w:r>
      <w:r w:rsidRPr="008048B9">
        <w:rPr>
          <w:rFonts w:ascii="Times New Roman" w:eastAsia="Calibri" w:hAnsi="Times New Roman" w:cs="Times New Roman"/>
          <w:sz w:val="24"/>
          <w:szCs w:val="24"/>
        </w:rPr>
        <w:t xml:space="preserve"> – 34 учебные недели.</w:t>
      </w:r>
    </w:p>
    <w:p w:rsidR="008048B9" w:rsidRDefault="008048B9" w:rsidP="00A53E10">
      <w:pPr>
        <w:spacing w:after="0"/>
      </w:pPr>
    </w:p>
    <w:sectPr w:rsidR="008048B9" w:rsidSect="00A53E1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uturaMediumC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10"/>
    <w:rsid w:val="00053A74"/>
    <w:rsid w:val="000957A3"/>
    <w:rsid w:val="00232762"/>
    <w:rsid w:val="003423A9"/>
    <w:rsid w:val="003E4926"/>
    <w:rsid w:val="004A3AA2"/>
    <w:rsid w:val="00567A1B"/>
    <w:rsid w:val="005F48E6"/>
    <w:rsid w:val="006432C4"/>
    <w:rsid w:val="00745328"/>
    <w:rsid w:val="007B014A"/>
    <w:rsid w:val="008048B9"/>
    <w:rsid w:val="009563AE"/>
    <w:rsid w:val="00A53E10"/>
    <w:rsid w:val="00B3671B"/>
    <w:rsid w:val="00CD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048B9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048B9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2020-11-07T08:16:00Z</dcterms:created>
  <dcterms:modified xsi:type="dcterms:W3CDTF">2020-11-07T09:05:00Z</dcterms:modified>
</cp:coreProperties>
</file>